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AFA" w:rsidRDefault="00A07AFA" w:rsidP="00A07AFA">
      <w:pPr>
        <w:suppressAutoHyphens/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                             Приложение № 1</w:t>
      </w:r>
    </w:p>
    <w:p w:rsidR="00A07AFA" w:rsidRDefault="00A07AFA" w:rsidP="00A07AFA">
      <w:pPr>
        <w:suppressAutoHyphens/>
        <w:spacing w:after="0" w:line="240" w:lineRule="auto"/>
        <w:jc w:val="right"/>
        <w:rPr>
          <w:b/>
          <w:szCs w:val="24"/>
        </w:rPr>
      </w:pPr>
      <w:r>
        <w:rPr>
          <w:b/>
          <w:szCs w:val="24"/>
        </w:rPr>
        <w:t>к Техническому заданию</w:t>
      </w:r>
    </w:p>
    <w:p w:rsidR="00A07AFA" w:rsidRDefault="00A07AFA" w:rsidP="00A07AFA">
      <w:pPr>
        <w:tabs>
          <w:tab w:val="left" w:pos="0"/>
        </w:tabs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7AFA" w:rsidRDefault="00A07AFA" w:rsidP="00A07AFA">
      <w:pPr>
        <w:tabs>
          <w:tab w:val="left" w:pos="0"/>
        </w:tabs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F4A7E">
        <w:rPr>
          <w:rFonts w:ascii="Times New Roman" w:eastAsia="Times New Roman" w:hAnsi="Times New Roman" w:cs="Times New Roman"/>
          <w:bCs/>
          <w:sz w:val="24"/>
          <w:szCs w:val="24"/>
        </w:rPr>
        <w:t>Спецификаци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я </w:t>
      </w:r>
    </w:p>
    <w:p w:rsidR="00A07AFA" w:rsidRPr="00E05ED8" w:rsidRDefault="00A07AFA" w:rsidP="00A07AFA">
      <w:pPr>
        <w:tabs>
          <w:tab w:val="left" w:pos="0"/>
        </w:tabs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7AFA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Продление лицензии ПО </w:t>
      </w:r>
      <w:proofErr w:type="spellStart"/>
      <w:r w:rsidRPr="00A07AFA">
        <w:rPr>
          <w:rFonts w:ascii="Times New Roman" w:eastAsia="Times New Roman" w:hAnsi="Times New Roman" w:cs="Times New Roman"/>
          <w:bCs/>
          <w:sz w:val="24"/>
          <w:szCs w:val="24"/>
        </w:rPr>
        <w:t>Solar</w:t>
      </w:r>
      <w:proofErr w:type="spellEnd"/>
      <w:r w:rsidRPr="00A07A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7AFA">
        <w:rPr>
          <w:rFonts w:ascii="Times New Roman" w:eastAsia="Times New Roman" w:hAnsi="Times New Roman" w:cs="Times New Roman"/>
          <w:bCs/>
          <w:sz w:val="24"/>
          <w:szCs w:val="24"/>
        </w:rPr>
        <w:t>inCode</w:t>
      </w:r>
      <w:proofErr w:type="spellEnd"/>
    </w:p>
    <w:tbl>
      <w:tblPr>
        <w:tblW w:w="10773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425"/>
        <w:gridCol w:w="3686"/>
        <w:gridCol w:w="1701"/>
        <w:gridCol w:w="709"/>
        <w:gridCol w:w="1276"/>
        <w:gridCol w:w="283"/>
        <w:gridCol w:w="709"/>
        <w:gridCol w:w="283"/>
        <w:gridCol w:w="1701"/>
      </w:tblGrid>
      <w:tr w:rsidR="00A07AFA" w:rsidRPr="00FF4A7E" w:rsidTr="006466B7">
        <w:trPr>
          <w:trHeight w:val="121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FA" w:rsidRPr="00FF4A7E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4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FA" w:rsidRPr="00FF4A7E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4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Наименование/описание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FA" w:rsidRPr="00FF4A7E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4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7AFA" w:rsidRPr="00FF4A7E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F4A7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К-во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AFA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7AFA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</w:t>
            </w:r>
            <w:r w:rsidR="008F22E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</w:p>
          <w:p w:rsidR="00A07AFA" w:rsidRPr="00FF4A7E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A07AFA" w:rsidRDefault="00A07AFA" w:rsidP="006466B7">
            <w:pPr>
              <w:spacing w:after="0" w:line="240" w:lineRule="auto"/>
              <w:ind w:right="2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A07AFA" w:rsidRDefault="00A07AFA" w:rsidP="006466B7">
            <w:pPr>
              <w:spacing w:after="0" w:line="240" w:lineRule="auto"/>
              <w:ind w:right="23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7AFA" w:rsidRPr="00FF4A7E" w:rsidRDefault="00A07AFA" w:rsidP="006466B7">
            <w:pPr>
              <w:spacing w:after="0" w:line="240" w:lineRule="auto"/>
              <w:ind w:left="-110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НДС%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AFA" w:rsidRPr="00FF4A7E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7AFA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07AFA" w:rsidRPr="00FF4A7E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с НДС (руб.)</w:t>
            </w:r>
          </w:p>
        </w:tc>
      </w:tr>
      <w:tr w:rsidR="00A07AFA" w:rsidRPr="00344449" w:rsidTr="006466B7">
        <w:trPr>
          <w:trHeight w:val="37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FA" w:rsidRPr="00FF4A7E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7AFA" w:rsidRPr="00A07AFA" w:rsidRDefault="00A07AFA" w:rsidP="0064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 на использование ПО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</w:t>
            </w:r>
            <w:r w:rsidRPr="00A07A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appScreener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- простая (неисключительная) лицензия, срок действия Лицензии на ПО – 1 год, количество пользователей: не более 5 пользователей. Гарантия на ПО 1 год.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FA" w:rsidRPr="00A07AFA" w:rsidRDefault="00A07AFA" w:rsidP="00646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AS-E-5-A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7AFA" w:rsidRPr="00A07AFA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AFA" w:rsidRPr="00A07AFA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AFA" w:rsidRPr="00A07AFA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07AFA" w:rsidRPr="00A07AFA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AFA" w:rsidRPr="00A07AFA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07AFA" w:rsidRPr="00A07AFA" w:rsidRDefault="00A07AFA" w:rsidP="00646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7AFA" w:rsidRDefault="00A07AFA" w:rsidP="00A07AFA">
      <w:pPr>
        <w:tabs>
          <w:tab w:val="left" w:pos="0"/>
        </w:tabs>
        <w:autoSpaceDE w:val="0"/>
        <w:autoSpaceDN w:val="0"/>
        <w:adjustRightInd w:val="0"/>
        <w:ind w:left="-284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07AFA" w:rsidRDefault="00A07AFA" w:rsidP="00A07AFA"/>
    <w:p w:rsidR="00587CAD" w:rsidRDefault="00587CAD"/>
    <w:sectPr w:rsidR="00587C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AFA"/>
    <w:rsid w:val="00434A57"/>
    <w:rsid w:val="00587CAD"/>
    <w:rsid w:val="008F22E6"/>
    <w:rsid w:val="00A0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59047-7557-4818-B4F0-47608F94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A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MTS BANK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Емельянов Андрей Александрович</dc:creator>
  <cp:keywords/>
  <dc:description/>
  <cp:lastModifiedBy>Игошева Марина Михайловна</cp:lastModifiedBy>
  <cp:revision>1</cp:revision>
  <dcterms:created xsi:type="dcterms:W3CDTF">2022-08-15T11:22:00Z</dcterms:created>
  <dcterms:modified xsi:type="dcterms:W3CDTF">2022-08-15T11:22:00Z</dcterms:modified>
</cp:coreProperties>
</file>