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160" w:rsidRPr="00A31661" w:rsidRDefault="00E34160" w:rsidP="00E34160">
      <w:pPr>
        <w:pStyle w:val="a3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E34160">
      <w:pPr>
        <w:pStyle w:val="a3"/>
        <w:ind w:right="-544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 xml:space="preserve">                                        </w:t>
      </w:r>
      <w:r w:rsidRPr="00A31661">
        <w:rPr>
          <w:rFonts w:ascii="Courier New" w:hAnsi="Courier New" w:cs="Courier New"/>
          <w:sz w:val="14"/>
          <w:szCs w:val="14"/>
        </w:rPr>
        <w:tab/>
        <w:t xml:space="preserve">           </w:t>
      </w:r>
      <w:r w:rsidRPr="00A31661">
        <w:rPr>
          <w:rFonts w:ascii="Courier New" w:hAnsi="Courier New" w:cs="Courier New"/>
          <w:sz w:val="14"/>
          <w:szCs w:val="14"/>
        </w:rPr>
        <w:tab/>
        <w:t xml:space="preserve">   Банковская отчетность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 xml:space="preserve">                                 </w:t>
      </w:r>
      <w:r w:rsidRPr="00A31661">
        <w:rPr>
          <w:rFonts w:ascii="Courier New" w:hAnsi="Courier New" w:cs="Courier New"/>
          <w:sz w:val="14"/>
          <w:szCs w:val="14"/>
        </w:rPr>
        <w:tab/>
        <w:t>+--------------+--------------------------------------+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ab/>
        <w:t xml:space="preserve">                                |Код </w:t>
      </w:r>
      <w:proofErr w:type="spellStart"/>
      <w:r w:rsidRPr="00A31661">
        <w:rPr>
          <w:rFonts w:ascii="Courier New" w:hAnsi="Courier New" w:cs="Courier New"/>
          <w:sz w:val="14"/>
          <w:szCs w:val="14"/>
        </w:rPr>
        <w:t>территории|Код</w:t>
      </w:r>
      <w:proofErr w:type="spellEnd"/>
      <w:r w:rsidRPr="00A31661">
        <w:rPr>
          <w:rFonts w:ascii="Courier New" w:hAnsi="Courier New" w:cs="Courier New"/>
          <w:sz w:val="14"/>
          <w:szCs w:val="14"/>
        </w:rPr>
        <w:t xml:space="preserve"> кредитной организации (филиала)   |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ab/>
        <w:t xml:space="preserve">                                |  по ОКАТО    +----------------+---------------------+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ab/>
        <w:t xml:space="preserve">                                |              |    по ОКПО     |   регистрационный   |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ab/>
        <w:t xml:space="preserve">                                |              |                |       номер         |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ab/>
        <w:t xml:space="preserve">                                |              |                |(/порядковый номер)  |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ab/>
        <w:t xml:space="preserve">                                +--------------+----------------+---------------------+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ab/>
        <w:t xml:space="preserve">                                |45296559000   |17516067        |      2268           |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ab/>
        <w:t xml:space="preserve">                                +--------------+----------------+---------------------+</w:t>
      </w:r>
    </w:p>
    <w:p w:rsidR="00E34160" w:rsidRPr="00A31661" w:rsidRDefault="00E34160" w:rsidP="00A31661">
      <w:pPr>
        <w:pStyle w:val="a3"/>
        <w:ind w:right="-544"/>
        <w:jc w:val="right"/>
        <w:rPr>
          <w:rFonts w:ascii="Courier New" w:hAnsi="Courier New" w:cs="Courier New"/>
          <w:sz w:val="14"/>
          <w:szCs w:val="14"/>
        </w:rPr>
      </w:pP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</w:p>
    <w:p w:rsidR="00E34160" w:rsidRPr="00A31661" w:rsidRDefault="00E34160" w:rsidP="00A31661">
      <w:pPr>
        <w:pStyle w:val="a3"/>
        <w:jc w:val="right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A31661">
        <w:rPr>
          <w:rFonts w:ascii="Courier New" w:hAnsi="Courier New" w:cs="Courier New"/>
          <w:b/>
          <w:sz w:val="14"/>
          <w:szCs w:val="14"/>
        </w:rPr>
        <w:tab/>
      </w:r>
      <w:r w:rsidRPr="00A31661">
        <w:rPr>
          <w:rFonts w:ascii="Courier New" w:hAnsi="Courier New" w:cs="Courier New"/>
          <w:b/>
          <w:sz w:val="14"/>
          <w:szCs w:val="14"/>
        </w:rPr>
        <w:tab/>
      </w:r>
      <w:r w:rsidRPr="00A31661">
        <w:rPr>
          <w:rFonts w:ascii="Courier New" w:hAnsi="Courier New" w:cs="Courier New"/>
          <w:b/>
          <w:sz w:val="14"/>
          <w:szCs w:val="14"/>
        </w:rPr>
        <w:tab/>
      </w:r>
      <w:r w:rsidRPr="00A31661">
        <w:rPr>
          <w:rFonts w:ascii="Courier New" w:hAnsi="Courier New" w:cs="Courier New"/>
          <w:b/>
          <w:sz w:val="14"/>
          <w:szCs w:val="14"/>
        </w:rPr>
        <w:tab/>
      </w:r>
      <w:r w:rsidRPr="00A31661">
        <w:rPr>
          <w:rFonts w:ascii="Courier New" w:hAnsi="Courier New" w:cs="Courier New"/>
          <w:b/>
          <w:sz w:val="14"/>
          <w:szCs w:val="14"/>
        </w:rPr>
        <w:tab/>
        <w:t>БУХГАЛТЕРСКИЙ БАЛАНС</w:t>
      </w:r>
    </w:p>
    <w:p w:rsidR="00E34160" w:rsidRPr="00A31661" w:rsidRDefault="00E34160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A31661">
        <w:rPr>
          <w:rFonts w:ascii="Courier New" w:hAnsi="Courier New" w:cs="Courier New"/>
          <w:b/>
          <w:sz w:val="14"/>
          <w:szCs w:val="14"/>
        </w:rPr>
        <w:t xml:space="preserve">                                        (публикуемая форма)</w:t>
      </w:r>
    </w:p>
    <w:p w:rsidR="00E34160" w:rsidRPr="00A31661" w:rsidRDefault="00E34160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A31661">
        <w:rPr>
          <w:rFonts w:ascii="Courier New" w:hAnsi="Courier New" w:cs="Courier New"/>
          <w:b/>
          <w:sz w:val="14"/>
          <w:szCs w:val="14"/>
        </w:rPr>
        <w:tab/>
        <w:t xml:space="preserve">                                 на  01.04.2016 года</w:t>
      </w:r>
    </w:p>
    <w:p w:rsidR="00E34160" w:rsidRPr="00A31661" w:rsidRDefault="00E34160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A31661">
        <w:rPr>
          <w:rFonts w:ascii="Courier New" w:hAnsi="Courier New" w:cs="Courier New"/>
          <w:b/>
          <w:sz w:val="14"/>
          <w:szCs w:val="14"/>
        </w:rPr>
        <w:t xml:space="preserve">        </w:t>
      </w:r>
      <w:r w:rsidRPr="00A31661">
        <w:rPr>
          <w:rFonts w:ascii="Courier New" w:hAnsi="Courier New" w:cs="Courier New"/>
          <w:b/>
          <w:sz w:val="14"/>
          <w:szCs w:val="14"/>
        </w:rPr>
        <w:tab/>
      </w:r>
    </w:p>
    <w:p w:rsidR="00E34160" w:rsidRPr="00A31661" w:rsidRDefault="00E34160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A31661">
        <w:rPr>
          <w:rFonts w:ascii="Courier New" w:hAnsi="Courier New" w:cs="Courier New"/>
          <w:b/>
          <w:sz w:val="14"/>
          <w:szCs w:val="14"/>
        </w:rPr>
        <w:t xml:space="preserve"> Кредитной организации</w:t>
      </w:r>
      <w:r w:rsidR="00A31661" w:rsidRPr="00A31661">
        <w:rPr>
          <w:rFonts w:ascii="Courier New" w:hAnsi="Courier New" w:cs="Courier New"/>
          <w:b/>
          <w:sz w:val="14"/>
          <w:szCs w:val="14"/>
        </w:rPr>
        <w:t xml:space="preserve"> </w:t>
      </w:r>
      <w:r w:rsidRPr="00A31661">
        <w:rPr>
          <w:rFonts w:ascii="Courier New" w:hAnsi="Courier New" w:cs="Courier New"/>
          <w:b/>
          <w:sz w:val="14"/>
          <w:szCs w:val="14"/>
        </w:rPr>
        <w:t>Публичное акционерное общество "МТС-Банк"/ ПАО "МТС-Банк"</w:t>
      </w:r>
    </w:p>
    <w:p w:rsidR="00E34160" w:rsidRPr="00A31661" w:rsidRDefault="00A31661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A31661">
        <w:rPr>
          <w:rFonts w:ascii="Courier New" w:hAnsi="Courier New" w:cs="Courier New"/>
          <w:b/>
          <w:sz w:val="14"/>
          <w:szCs w:val="14"/>
        </w:rPr>
        <w:t xml:space="preserve"> Почтовый адрес</w:t>
      </w:r>
      <w:r w:rsidR="00A31661" w:rsidRPr="00A31661">
        <w:rPr>
          <w:rFonts w:ascii="Courier New" w:hAnsi="Courier New" w:cs="Courier New"/>
          <w:b/>
          <w:sz w:val="14"/>
          <w:szCs w:val="14"/>
        </w:rPr>
        <w:t>:</w:t>
      </w:r>
      <w:r w:rsidRPr="00A31661">
        <w:rPr>
          <w:rFonts w:ascii="Courier New" w:hAnsi="Courier New" w:cs="Courier New"/>
          <w:b/>
          <w:sz w:val="14"/>
          <w:szCs w:val="14"/>
        </w:rPr>
        <w:t>115432, г. Москва, пр-т Андропова, д. 18, корп. 1</w:t>
      </w:r>
    </w:p>
    <w:p w:rsidR="00E34160" w:rsidRPr="00A31661" w:rsidRDefault="00E34160" w:rsidP="00E34160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A31661">
      <w:pPr>
        <w:pStyle w:val="a3"/>
        <w:ind w:left="-851" w:right="-686"/>
        <w:jc w:val="right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</w:r>
      <w:r w:rsidRPr="00A31661">
        <w:rPr>
          <w:rFonts w:ascii="Courier New" w:hAnsi="Courier New" w:cs="Courier New"/>
          <w:sz w:val="14"/>
          <w:szCs w:val="14"/>
        </w:rPr>
        <w:tab/>
        <w:t xml:space="preserve">           </w:t>
      </w:r>
      <w:r w:rsidR="00A31661">
        <w:rPr>
          <w:rFonts w:ascii="Courier New" w:hAnsi="Courier New" w:cs="Courier New"/>
          <w:sz w:val="14"/>
          <w:szCs w:val="14"/>
        </w:rPr>
        <w:t xml:space="preserve">                       </w:t>
      </w:r>
      <w:r w:rsidRPr="00A31661">
        <w:rPr>
          <w:rFonts w:ascii="Courier New" w:hAnsi="Courier New" w:cs="Courier New"/>
          <w:sz w:val="14"/>
          <w:szCs w:val="14"/>
        </w:rPr>
        <w:t xml:space="preserve">  </w:t>
      </w:r>
      <w:r w:rsidRPr="00A31661">
        <w:rPr>
          <w:rFonts w:ascii="Courier New" w:hAnsi="Courier New" w:cs="Courier New"/>
          <w:sz w:val="12"/>
          <w:szCs w:val="12"/>
        </w:rPr>
        <w:t>Код формы по ОКУД 0409806</w:t>
      </w:r>
    </w:p>
    <w:p w:rsidR="00E34160" w:rsidRPr="00A31661" w:rsidRDefault="00E34160" w:rsidP="00A31661">
      <w:pPr>
        <w:pStyle w:val="a3"/>
        <w:ind w:left="-851" w:right="-686"/>
        <w:jc w:val="right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="00A31661">
        <w:rPr>
          <w:rFonts w:ascii="Courier New" w:hAnsi="Courier New" w:cs="Courier New"/>
          <w:sz w:val="12"/>
          <w:szCs w:val="12"/>
        </w:rPr>
        <w:tab/>
      </w:r>
      <w:r w:rsidR="00A31661">
        <w:rPr>
          <w:rFonts w:ascii="Courier New" w:hAnsi="Courier New" w:cs="Courier New"/>
          <w:sz w:val="12"/>
          <w:szCs w:val="12"/>
        </w:rPr>
        <w:tab/>
      </w:r>
      <w:r w:rsidR="00A31661">
        <w:rPr>
          <w:rFonts w:ascii="Courier New" w:hAnsi="Courier New" w:cs="Courier New"/>
          <w:sz w:val="12"/>
          <w:szCs w:val="12"/>
        </w:rPr>
        <w:tab/>
      </w:r>
      <w:r w:rsidR="00A31661">
        <w:rPr>
          <w:rFonts w:ascii="Courier New" w:hAnsi="Courier New" w:cs="Courier New"/>
          <w:sz w:val="12"/>
          <w:szCs w:val="12"/>
        </w:rPr>
        <w:tab/>
      </w:r>
      <w:r w:rsidR="00A31661">
        <w:rPr>
          <w:rFonts w:ascii="Courier New" w:hAnsi="Courier New" w:cs="Courier New"/>
          <w:sz w:val="12"/>
          <w:szCs w:val="12"/>
        </w:rPr>
        <w:tab/>
      </w:r>
      <w:r w:rsidR="00A31661">
        <w:rPr>
          <w:rFonts w:ascii="Courier New" w:hAnsi="Courier New" w:cs="Courier New"/>
          <w:sz w:val="12"/>
          <w:szCs w:val="12"/>
        </w:rPr>
        <w:tab/>
      </w:r>
      <w:r w:rsidR="00A31661">
        <w:rPr>
          <w:rFonts w:ascii="Courier New" w:hAnsi="Courier New" w:cs="Courier New"/>
          <w:sz w:val="12"/>
          <w:szCs w:val="12"/>
        </w:rPr>
        <w:tab/>
      </w:r>
      <w:r w:rsidR="00A31661">
        <w:rPr>
          <w:rFonts w:ascii="Courier New" w:hAnsi="Courier New" w:cs="Courier New"/>
          <w:sz w:val="12"/>
          <w:szCs w:val="12"/>
        </w:rPr>
        <w:tab/>
      </w:r>
      <w:r w:rsidR="00A31661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A31661">
        <w:rPr>
          <w:rFonts w:ascii="Courier New" w:hAnsi="Courier New" w:cs="Courier New"/>
          <w:sz w:val="12"/>
          <w:szCs w:val="12"/>
        </w:rPr>
        <w:t xml:space="preserve">   </w:t>
      </w:r>
      <w:r w:rsidR="00A31661">
        <w:rPr>
          <w:rFonts w:ascii="Courier New" w:hAnsi="Courier New" w:cs="Courier New"/>
          <w:sz w:val="12"/>
          <w:szCs w:val="12"/>
        </w:rPr>
        <w:t xml:space="preserve">           Квартальная </w:t>
      </w:r>
    </w:p>
    <w:p w:rsidR="00E34160" w:rsidRPr="00A31661" w:rsidRDefault="00E34160" w:rsidP="00A31661">
      <w:pPr>
        <w:pStyle w:val="a3"/>
        <w:ind w:left="-851" w:right="-686"/>
        <w:jc w:val="right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</w:r>
      <w:r w:rsidRPr="00A31661">
        <w:rPr>
          <w:rFonts w:ascii="Courier New" w:hAnsi="Courier New" w:cs="Courier New"/>
          <w:sz w:val="12"/>
          <w:szCs w:val="12"/>
        </w:rPr>
        <w:tab/>
        <w:t xml:space="preserve">                                         тыс. руб.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|Номер |            Наименование статьи                          |            Номер             |Данные на отчетную дату |  Данные на начало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                                                         |          пояснений           |                        |   отчетного года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|строки|                           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1    |                          2                              |               3              |           4            |            5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                       I. АКТИВЫ                                                                                   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     |Денежные средства                                        |                              |                 3740989|                 6090666|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     |Средства кредитных организаций в Центральном банке       |                              |                 2840700|                11102053|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|2.1   |Обязательные резервы                                     |                              |                  703636|                  656699|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|3     |Средства  в кредитных организациях                       |                              |                11102571|                 8290541|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 xml:space="preserve">|4     |Финансовые активы, оцениваемые по 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 xml:space="preserve">           |                              |                11162525|                13027154|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|5     |Чистая  ссудная задолженность                            |                              |                78743373|                78714457|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|6     |Чистые вложения в ценные бумаги и другие финансовые      |                              |                13807832|                15443169|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|активы, имеющиеся в наличии для продажи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|6.1   |Инвестиции в дочерние и зависимые организации            |                              |                 2928360|                 2928360|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|7     |Чистые вложения в  ценные бумаги, удерживаемые           |                              |                 2501736|                       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|до погашения               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|8     |Требования по текущему налогу на прибыль                 |                              |                       0|                       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|9     |Отложенный налоговый актив                               |                              |                 3156698|                 3156698|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|10    |Основные средства, нематериальные активы и материальные  |                              |                 2485296|                 2744102|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|запасы                     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|11    |Долгосрочные активы, предназначенные для продажи         |                              |                  784540|                       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|12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 xml:space="preserve">    |П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>рочие активы                                            |                              |                 3446276|                 4460692|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|13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 xml:space="preserve">    |В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>сего активов                                            |                              |               133772536|               143029532|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                       II. ПАССИВЫ                                                                                 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|14    |Кредиты, депозиты и прочие средства Центрального банка   |                              |                       0|                 2179677|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|Российской Федерации       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|15    |Средства кредитных  организаций                          |                              |                  349123|                  429916|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|16    |Средства клиентов, не являющихся кредитными организациями|                              |               110642976|               120483157|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 xml:space="preserve">|16.1  |Вклады (средства) физических 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>лиц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 xml:space="preserve"> в том числе             |                              |                67553837|                66378913|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|индивидуальных предпринимателей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 xml:space="preserve">|17    |Финансовые обязательства, оцениваемые по 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 xml:space="preserve">    |                              |                 1503632|                 1794188|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|стоимости через прибыль или убыток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|18    |Выпущенные долговые обязательства                        |                              |                   33867|                  691386|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|19    |Обязательство по текущему налогу на прибыль              |                              |                     778|                    5605|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|20    |Отложенное налоговое обязательство                       |                              |                   54952|                   54952|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|21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 xml:space="preserve">    |П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>рочие обязательства                                     |                              |                 3364402|                 2659260|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|22    |Резервы  на возможные потери по условным обязательствам  |                              |                  817316|                  761247|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|кредитного характера, прочим возможным потерям и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|операциям с резидентами офшорных зон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|23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 xml:space="preserve">    |В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>сего обязательств                                       |                              |               116767046|               129059388|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                       III. ИСТОЧНИКИ СОБСТВЕННЫХ СРЕДСТВ                                                          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|24    |Средства акционеров (участников)                         |                              |                 5404390|                 3610238|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|25    |Собственные акции (доли), выкупленные у акционеров       |                              |                       0|                       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|(участников)               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|26    |Эмиссионный доход                                        |                              |                20954491|                17725017|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|27    |Резервный фонд                                           |                              |                       0|                       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 xml:space="preserve">|28    |Переоценка по справедливой стоимости 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>ценных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 xml:space="preserve">              |                              |                   44849|                   94905|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 xml:space="preserve">|      |бумаг, имеющихся в наличии для продажи, 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 xml:space="preserve"> на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proofErr w:type="gramStart"/>
      <w:r w:rsidRPr="00A31661">
        <w:rPr>
          <w:rFonts w:ascii="Courier New" w:hAnsi="Courier New" w:cs="Courier New"/>
          <w:sz w:val="12"/>
          <w:szCs w:val="12"/>
        </w:rPr>
        <w:t>|      |отложенное налоговое обязательство (увеличенная на       |                              |                        |                        |</w:t>
      </w:r>
      <w:proofErr w:type="gramEnd"/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|отложенный налоговый актив)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|29    |Переоценка основных средств и нематериальных активов,    |                              |                    1349|                  -53264|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 xml:space="preserve"> на отложенное налоговое обязательство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|30    |Переоценка обязательств (требований) по выплате          |                              |                       0|                       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|долгосрочных вознаграждений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|31    |Переоценка инструментов хеджирования                     |                              |                       0|                       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|32    |Денежные средства безвозмездного финансирования          |                              |                       0|                       0|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|(вклады в имущество)       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|33    |Нераспределенная прибыль (непокрытые убытки)             |                              |                -7647866|                     173|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|прошлых лет                                              |                              |                        |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|34    |Неиспользованная прибыль (убыток) за отчетный период     |                              |                -1751723|                -7406925|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|35</w:t>
      </w:r>
      <w:proofErr w:type="gramStart"/>
      <w:r w:rsidRPr="00A31661">
        <w:rPr>
          <w:rFonts w:ascii="Courier New" w:hAnsi="Courier New" w:cs="Courier New"/>
          <w:sz w:val="12"/>
          <w:szCs w:val="12"/>
        </w:rPr>
        <w:t xml:space="preserve">    |В</w:t>
      </w:r>
      <w:proofErr w:type="gramEnd"/>
      <w:r w:rsidRPr="00A31661">
        <w:rPr>
          <w:rFonts w:ascii="Courier New" w:hAnsi="Courier New" w:cs="Courier New"/>
          <w:sz w:val="12"/>
          <w:szCs w:val="12"/>
        </w:rPr>
        <w:t>сего источников собственных средств                     |                              |                17005490|                13970144|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                             IV. ВНЕБАЛАНСОВЫЕ ОБЯЗАТЕЛЬСТВА                                                                                     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|36    |Безотзывные обязательства кредитной  организации         |                              |                36285086|                26520985|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|37    |Выданные кредитной организацией гарантии и поручительства|                              |                 5812742|                 6504355|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 xml:space="preserve">|38    |Условные обязательства </w:t>
      </w:r>
      <w:proofErr w:type="spellStart"/>
      <w:r w:rsidRPr="00A31661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A31661">
        <w:rPr>
          <w:rFonts w:ascii="Courier New" w:hAnsi="Courier New" w:cs="Courier New"/>
          <w:sz w:val="12"/>
          <w:szCs w:val="12"/>
        </w:rPr>
        <w:t xml:space="preserve"> характера            |                              |                   64715|                   28079|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  <w:r w:rsidRPr="00A31661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  <w:r w:rsidRPr="00A31661">
        <w:rPr>
          <w:rFonts w:ascii="Courier New" w:hAnsi="Courier New" w:cs="Courier New"/>
          <w:sz w:val="16"/>
          <w:szCs w:val="16"/>
        </w:rPr>
        <w:t xml:space="preserve">Первый заместитель Председателя Правления                  </w:t>
      </w:r>
      <w:r w:rsidR="00A31661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A31661">
        <w:rPr>
          <w:rFonts w:ascii="Courier New" w:hAnsi="Courier New" w:cs="Courier New"/>
          <w:sz w:val="16"/>
          <w:szCs w:val="16"/>
        </w:rPr>
        <w:t xml:space="preserve"> Маслов О.Е.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  <w:r w:rsidRPr="00A31661">
        <w:rPr>
          <w:rFonts w:ascii="Courier New" w:hAnsi="Courier New" w:cs="Courier New"/>
          <w:sz w:val="16"/>
          <w:szCs w:val="16"/>
        </w:rPr>
        <w:tab/>
      </w:r>
      <w:r w:rsidRPr="00A31661">
        <w:rPr>
          <w:rFonts w:ascii="Courier New" w:hAnsi="Courier New" w:cs="Courier New"/>
          <w:sz w:val="16"/>
          <w:szCs w:val="16"/>
        </w:rPr>
        <w:tab/>
      </w:r>
      <w:r w:rsidRPr="00A31661">
        <w:rPr>
          <w:rFonts w:ascii="Courier New" w:hAnsi="Courier New" w:cs="Courier New"/>
          <w:sz w:val="16"/>
          <w:szCs w:val="16"/>
        </w:rPr>
        <w:tab/>
      </w:r>
      <w:r w:rsidRPr="00A31661">
        <w:rPr>
          <w:rFonts w:ascii="Courier New" w:hAnsi="Courier New" w:cs="Courier New"/>
          <w:sz w:val="16"/>
          <w:szCs w:val="16"/>
        </w:rPr>
        <w:tab/>
        <w:t xml:space="preserve"> М.П.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  <w:r w:rsidRPr="00A31661">
        <w:rPr>
          <w:rFonts w:ascii="Courier New" w:hAnsi="Courier New" w:cs="Courier New"/>
          <w:sz w:val="16"/>
          <w:szCs w:val="16"/>
        </w:rPr>
        <w:t xml:space="preserve">Главный бухгалтер                                          </w:t>
      </w:r>
      <w:r w:rsidR="00A31661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A31661">
        <w:rPr>
          <w:rFonts w:ascii="Courier New" w:hAnsi="Courier New" w:cs="Courier New"/>
          <w:sz w:val="16"/>
          <w:szCs w:val="16"/>
        </w:rPr>
        <w:t xml:space="preserve"> Елтышев А.В.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E34160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A31661" w:rsidRDefault="00A31661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E34160" w:rsidRPr="00A31661" w:rsidRDefault="00A31661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  <w:r w:rsidRPr="00A31661">
        <w:rPr>
          <w:rFonts w:ascii="Courier New" w:hAnsi="Courier New" w:cs="Courier New"/>
          <w:sz w:val="16"/>
          <w:szCs w:val="16"/>
        </w:rPr>
        <w:t>Исполнитель                                                 Берсенева Н.В.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  <w:r w:rsidRPr="00A31661">
        <w:rPr>
          <w:rFonts w:ascii="Courier New" w:hAnsi="Courier New" w:cs="Courier New"/>
          <w:sz w:val="16"/>
          <w:szCs w:val="16"/>
        </w:rPr>
        <w:t>Телефон:(495)-921-28-0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  <w:r w:rsidRPr="00A31661">
        <w:rPr>
          <w:rFonts w:ascii="Courier New" w:hAnsi="Courier New" w:cs="Courier New"/>
          <w:sz w:val="16"/>
          <w:szCs w:val="16"/>
        </w:rPr>
        <w:t>16.05.2016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  <w:r w:rsidRPr="00A31661">
        <w:rPr>
          <w:rFonts w:ascii="Courier New" w:hAnsi="Courier New" w:cs="Courier New"/>
          <w:sz w:val="16"/>
          <w:szCs w:val="16"/>
        </w:rPr>
        <w:t>Контрольная сумма</w:t>
      </w:r>
      <w:proofErr w:type="gramStart"/>
      <w:r w:rsidRPr="00A31661">
        <w:rPr>
          <w:rFonts w:ascii="Courier New" w:hAnsi="Courier New" w:cs="Courier New"/>
          <w:sz w:val="16"/>
          <w:szCs w:val="16"/>
        </w:rPr>
        <w:t xml:space="preserve">            :</w:t>
      </w:r>
      <w:proofErr w:type="gramEnd"/>
      <w:r w:rsidRPr="00A31661">
        <w:rPr>
          <w:rFonts w:ascii="Courier New" w:hAnsi="Courier New" w:cs="Courier New"/>
          <w:sz w:val="16"/>
          <w:szCs w:val="16"/>
        </w:rPr>
        <w:t>10145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  <w:r w:rsidRPr="00A31661">
        <w:rPr>
          <w:rFonts w:ascii="Courier New" w:hAnsi="Courier New" w:cs="Courier New"/>
          <w:sz w:val="16"/>
          <w:szCs w:val="16"/>
        </w:rPr>
        <w:t>Версия файла описателей(.PAK):13.05.2016</w:t>
      </w: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6"/>
          <w:szCs w:val="16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A31661">
      <w:pPr>
        <w:pStyle w:val="a3"/>
        <w:ind w:left="-851" w:right="-686"/>
        <w:rPr>
          <w:rFonts w:ascii="Courier New" w:hAnsi="Courier New" w:cs="Courier New"/>
          <w:sz w:val="12"/>
          <w:szCs w:val="12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E34160">
      <w:pPr>
        <w:pStyle w:val="a3"/>
        <w:rPr>
          <w:rFonts w:ascii="Courier New" w:hAnsi="Courier New" w:cs="Courier New"/>
          <w:sz w:val="14"/>
          <w:szCs w:val="14"/>
        </w:rPr>
      </w:pPr>
    </w:p>
    <w:p w:rsidR="00E34160" w:rsidRPr="00A31661" w:rsidRDefault="00E34160" w:rsidP="00A31661">
      <w:pPr>
        <w:pStyle w:val="a3"/>
        <w:rPr>
          <w:rFonts w:ascii="Courier New" w:hAnsi="Courier New" w:cs="Courier New"/>
          <w:sz w:val="14"/>
          <w:szCs w:val="14"/>
        </w:rPr>
      </w:pPr>
    </w:p>
    <w:sectPr w:rsidR="00E34160" w:rsidRPr="00A31661" w:rsidSect="00B013B4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FB"/>
    <w:rsid w:val="000141DB"/>
    <w:rsid w:val="001F42FB"/>
    <w:rsid w:val="0080167D"/>
    <w:rsid w:val="009E331A"/>
    <w:rsid w:val="00A31661"/>
    <w:rsid w:val="00A750D5"/>
    <w:rsid w:val="00E2480F"/>
    <w:rsid w:val="00E3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13B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013B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13B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013B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2836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18965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Берсенева Наталия Викторовна</dc:creator>
  <cp:lastModifiedBy>Берсенева Наталия Викторовна</cp:lastModifiedBy>
  <cp:revision>2</cp:revision>
  <dcterms:created xsi:type="dcterms:W3CDTF">2016-05-16T14:35:00Z</dcterms:created>
  <dcterms:modified xsi:type="dcterms:W3CDTF">2016-05-16T14:35:00Z</dcterms:modified>
</cp:coreProperties>
</file>