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5EB241BC" wp14:editId="7790B86A">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346FB7" w:rsidP="00774D61">
      <w:pPr>
        <w:spacing w:after="0" w:line="240" w:lineRule="auto"/>
        <w:ind w:left="4536"/>
        <w:jc w:val="center"/>
        <w:rPr>
          <w:b/>
          <w:szCs w:val="24"/>
        </w:rPr>
      </w:pPr>
      <w:r>
        <w:rPr>
          <w:b/>
          <w:szCs w:val="24"/>
        </w:rPr>
        <w:t xml:space="preserve">И.О. </w:t>
      </w:r>
      <w:r w:rsidR="00C93F99">
        <w:rPr>
          <w:b/>
          <w:szCs w:val="24"/>
        </w:rPr>
        <w:t>Председател</w:t>
      </w:r>
      <w:r w:rsidR="00F64E11">
        <w:rPr>
          <w:b/>
          <w:szCs w:val="24"/>
        </w:rPr>
        <w:t>ь</w:t>
      </w:r>
      <w:r w:rsidR="00C93F99" w:rsidRPr="008E743D">
        <w:rPr>
          <w:b/>
          <w:szCs w:val="24"/>
        </w:rPr>
        <w:t xml:space="preserve"> </w:t>
      </w:r>
      <w:r w:rsidR="00774D61" w:rsidRPr="008E743D">
        <w:rPr>
          <w:b/>
          <w:szCs w:val="24"/>
        </w:rPr>
        <w:t>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proofErr w:type="spellStart"/>
      <w:r w:rsidR="00346FB7">
        <w:rPr>
          <w:b/>
          <w:szCs w:val="24"/>
        </w:rPr>
        <w:t>Д.В.Черников</w:t>
      </w:r>
      <w:proofErr w:type="spellEnd"/>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Default="00FE0837"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Pr="00E749D0" w:rsidRDefault="00FF4B6C" w:rsidP="00163D37">
      <w:pPr>
        <w:spacing w:after="0" w:line="240" w:lineRule="auto"/>
        <w:ind w:firstLine="540"/>
        <w:jc w:val="center"/>
        <w:rPr>
          <w:b/>
          <w:bCs/>
        </w:rPr>
      </w:pPr>
    </w:p>
    <w:p w:rsidR="00FE0837" w:rsidRPr="00E749D0" w:rsidRDefault="00FE0837"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C54BF6">
        <w:rPr>
          <w:b/>
          <w:bCs/>
        </w:rPr>
        <w:t>открытого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FE0837" w:rsidRDefault="00566CCB" w:rsidP="00163D37">
      <w:pPr>
        <w:spacing w:after="0" w:line="240" w:lineRule="auto"/>
        <w:ind w:firstLine="540"/>
        <w:jc w:val="center"/>
        <w:rPr>
          <w:sz w:val="22"/>
        </w:rPr>
      </w:pPr>
      <w:r w:rsidRPr="0051175D">
        <w:rPr>
          <w:b/>
          <w:sz w:val="22"/>
        </w:rPr>
        <w:t xml:space="preserve">на </w:t>
      </w:r>
      <w:r w:rsidR="00F64E11" w:rsidRPr="00F64E11">
        <w:rPr>
          <w:b/>
          <w:sz w:val="22"/>
        </w:rPr>
        <w:t>Закупк</w:t>
      </w:r>
      <w:r w:rsidR="00F64E11">
        <w:rPr>
          <w:b/>
          <w:sz w:val="22"/>
        </w:rPr>
        <w:t>у</w:t>
      </w:r>
      <w:r w:rsidR="00F64E11" w:rsidRPr="00F64E11">
        <w:rPr>
          <w:b/>
          <w:sz w:val="22"/>
        </w:rPr>
        <w:t xml:space="preserve">  </w:t>
      </w:r>
      <w:r w:rsidR="00C54BF6">
        <w:rPr>
          <w:b/>
          <w:sz w:val="22"/>
        </w:rPr>
        <w:t xml:space="preserve">услуг Автомойки </w:t>
      </w:r>
      <w:r w:rsidRPr="0051175D">
        <w:rPr>
          <w:b/>
          <w:sz w:val="22"/>
        </w:rPr>
        <w:t xml:space="preserve">для </w:t>
      </w:r>
      <w:r w:rsidRPr="00566CCB">
        <w:rPr>
          <w:b/>
        </w:rPr>
        <w:t>ПАО «МТС-Банк»</w:t>
      </w: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594BB6">
        <w:t>17</w:t>
      </w:r>
      <w:r>
        <w:t>г</w:t>
      </w:r>
      <w:r w:rsidRPr="002B5752">
        <w:t>.</w:t>
      </w: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4"/>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BE642C">
          <w:rPr>
            <w:webHidden/>
          </w:rPr>
          <w:t>3</w:t>
        </w:r>
        <w:r w:rsidRPr="00EC69C4">
          <w:rPr>
            <w:webHidden/>
          </w:rPr>
          <w:fldChar w:fldCharType="end"/>
        </w:r>
      </w:hyperlink>
    </w:p>
    <w:p w:rsidR="00FE0837" w:rsidRPr="00EC69C4" w:rsidRDefault="00346FB7" w:rsidP="00E6179F">
      <w:pPr>
        <w:pStyle w:val="14"/>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BE642C">
          <w:rPr>
            <w:webHidden/>
          </w:rPr>
          <w:t>3</w:t>
        </w:r>
        <w:r w:rsidR="00FE0837" w:rsidRPr="00EC69C4">
          <w:rPr>
            <w:webHidden/>
          </w:rPr>
          <w:fldChar w:fldCharType="end"/>
        </w:r>
      </w:hyperlink>
    </w:p>
    <w:p w:rsidR="00FE0837" w:rsidRPr="00EC69C4" w:rsidRDefault="00346FB7" w:rsidP="00E6179F">
      <w:pPr>
        <w:pStyle w:val="14"/>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rsidR="00FE0837" w:rsidRPr="00EC69C4" w:rsidRDefault="00346FB7" w:rsidP="00E6179F">
      <w:pPr>
        <w:pStyle w:val="14"/>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w:t>
        </w:r>
        <w:r w:rsidR="000E3E3F">
          <w:rPr>
            <w:rStyle w:val="af"/>
            <w:lang w:val="ru-RU"/>
          </w:rPr>
          <w:t>ц</w:t>
        </w:r>
        <w:r w:rsidR="00FE0837" w:rsidRPr="00EC69C4">
          <w:rPr>
            <w:rStyle w:val="af"/>
          </w:rPr>
          <w:t xml:space="preserve">еновых </w:t>
        </w:r>
        <w:r w:rsidR="000E3E3F">
          <w:rPr>
            <w:rStyle w:val="af"/>
            <w:lang w:val="ru-RU"/>
          </w:rPr>
          <w:t>п</w:t>
        </w:r>
        <w:r w:rsidR="00FE0837" w:rsidRPr="00EC69C4">
          <w:rPr>
            <w:rStyle w:val="af"/>
          </w:rPr>
          <w:t>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BE642C">
          <w:rPr>
            <w:webHidden/>
          </w:rPr>
          <w:t>4</w:t>
        </w:r>
        <w:r w:rsidR="00FE0837" w:rsidRPr="00EC69C4">
          <w:rPr>
            <w:webHidden/>
          </w:rPr>
          <w:fldChar w:fldCharType="end"/>
        </w:r>
      </w:hyperlink>
    </w:p>
    <w:p w:rsidR="00FE0837" w:rsidRPr="00EC69C4" w:rsidRDefault="00346FB7" w:rsidP="00E6179F">
      <w:pPr>
        <w:pStyle w:val="14"/>
        <w:rPr>
          <w:rFonts w:ascii="Calibri" w:eastAsia="Times New Roman" w:hAnsi="Calibri"/>
          <w:bCs/>
          <w:caps/>
          <w:sz w:val="22"/>
          <w:szCs w:val="22"/>
        </w:rPr>
      </w:pPr>
      <w:hyperlink w:anchor="_Toc283141051" w:history="1">
        <w:r w:rsidR="00EC69C4" w:rsidRPr="00EC69C4">
          <w:rPr>
            <w:rStyle w:val="af"/>
            <w:lang w:val="ru-RU"/>
          </w:rPr>
          <w:t>5</w:t>
        </w:r>
        <w:r w:rsidR="000E3E3F">
          <w:rPr>
            <w:rStyle w:val="af"/>
          </w:rPr>
          <w:t xml:space="preserve">.Подача </w:t>
        </w:r>
        <w:r w:rsidR="000E3E3F">
          <w:rPr>
            <w:rStyle w:val="af"/>
            <w:lang w:val="ru-RU"/>
          </w:rPr>
          <w:t>ц</w:t>
        </w:r>
        <w:r w:rsidR="000E3E3F">
          <w:rPr>
            <w:rStyle w:val="af"/>
          </w:rPr>
          <w:t xml:space="preserve">еновых </w:t>
        </w:r>
        <w:r w:rsidR="000E3E3F">
          <w:rPr>
            <w:rStyle w:val="af"/>
            <w:lang w:val="ru-RU"/>
          </w:rPr>
          <w:t>п</w:t>
        </w:r>
        <w:r w:rsidR="00FE0837" w:rsidRPr="00EC69C4">
          <w:rPr>
            <w:rStyle w:val="af"/>
          </w:rPr>
          <w:t>редложений и их прием.</w:t>
        </w:r>
        <w:r w:rsidR="00FE0837" w:rsidRPr="00EC69C4">
          <w:rPr>
            <w:webHidden/>
          </w:rPr>
          <w:tab/>
        </w:r>
        <w:r w:rsidR="00EC69C4" w:rsidRPr="00EC69C4">
          <w:rPr>
            <w:webHidden/>
            <w:lang w:val="ru-RU"/>
          </w:rPr>
          <w:t>5</w:t>
        </w:r>
      </w:hyperlink>
    </w:p>
    <w:p w:rsidR="00FE0837" w:rsidRPr="00EC69C4" w:rsidRDefault="00346FB7" w:rsidP="00E6179F">
      <w:pPr>
        <w:pStyle w:val="14"/>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rsidR="00DB6474" w:rsidRPr="00EC69C4" w:rsidRDefault="00346FB7" w:rsidP="00DB6474">
      <w:pPr>
        <w:pStyle w:val="14"/>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sidR="00BE642C">
          <w:rPr>
            <w:rStyle w:val="af"/>
            <w:webHidden/>
            <w:lang w:val="ru-RU"/>
          </w:rPr>
          <w:t>8</w:t>
        </w:r>
        <w:r w:rsidR="00DB6474" w:rsidRPr="00EC69C4">
          <w:rPr>
            <w:rStyle w:val="af"/>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A52712">
      <w:pPr>
        <w:pStyle w:val="11112"/>
        <w:keepNext w:val="0"/>
        <w:pageBreakBefore/>
        <w:numPr>
          <w:ilvl w:val="0"/>
          <w:numId w:val="13"/>
        </w:numPr>
        <w:ind w:left="714" w:hanging="357"/>
        <w:jc w:val="center"/>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032CFB" w:rsidRPr="00594BB6" w:rsidRDefault="008D4DCA" w:rsidP="00C54BF6">
      <w:pPr>
        <w:spacing w:after="0" w:line="240" w:lineRule="auto"/>
        <w:rPr>
          <w:b/>
          <w:bCs/>
          <w:sz w:val="22"/>
        </w:rPr>
      </w:pPr>
      <w:bookmarkStart w:id="2" w:name="_Toc283141046"/>
      <w:r w:rsidRPr="00594BB6">
        <w:rPr>
          <w:b/>
          <w:szCs w:val="24"/>
        </w:rPr>
        <w:t>Организатором закупки</w:t>
      </w:r>
      <w:r w:rsidR="00163D37" w:rsidRPr="00594BB6">
        <w:rPr>
          <w:b/>
          <w:szCs w:val="24"/>
        </w:rPr>
        <w:t xml:space="preserve"> </w:t>
      </w:r>
      <w:r w:rsidRPr="00594BB6">
        <w:rPr>
          <w:szCs w:val="24"/>
        </w:rPr>
        <w:t xml:space="preserve">является </w:t>
      </w:r>
      <w:r w:rsidR="00E93FD7" w:rsidRPr="00594BB6">
        <w:rPr>
          <w:szCs w:val="24"/>
        </w:rPr>
        <w:t>П</w:t>
      </w:r>
      <w:r w:rsidR="00011453" w:rsidRPr="00594BB6">
        <w:rPr>
          <w:szCs w:val="24"/>
        </w:rPr>
        <w:t>АО «МТС-Банк»</w:t>
      </w:r>
      <w:r w:rsidRPr="00594BB6">
        <w:rPr>
          <w:szCs w:val="24"/>
        </w:rPr>
        <w:t xml:space="preserve"> - юридический адрес: Российская Федерация, </w:t>
      </w:r>
      <w:r w:rsidR="00CC698D" w:rsidRPr="00594BB6">
        <w:rPr>
          <w:szCs w:val="24"/>
        </w:rPr>
        <w:t>115432</w:t>
      </w:r>
      <w:r w:rsidRPr="00594BB6">
        <w:rPr>
          <w:szCs w:val="24"/>
        </w:rPr>
        <w:t xml:space="preserve">, г. Москва, </w:t>
      </w:r>
      <w:r w:rsidR="00CC698D" w:rsidRPr="00594BB6">
        <w:rPr>
          <w:szCs w:val="24"/>
        </w:rPr>
        <w:t>пр-т Андропова, 18, корп.1</w:t>
      </w:r>
      <w:r w:rsidRPr="00594BB6">
        <w:rPr>
          <w:szCs w:val="24"/>
        </w:rPr>
        <w:t xml:space="preserve"> (далее – Банк). Организатор закупки Уведомлением о проведении </w:t>
      </w:r>
      <w:r w:rsidR="00C54BF6">
        <w:rPr>
          <w:szCs w:val="24"/>
        </w:rPr>
        <w:t>открытого</w:t>
      </w:r>
      <w:r w:rsidR="00C54BF6" w:rsidRPr="00594BB6">
        <w:rPr>
          <w:szCs w:val="24"/>
        </w:rPr>
        <w:t xml:space="preserve"> </w:t>
      </w:r>
      <w:r w:rsidRPr="00594BB6">
        <w:rPr>
          <w:szCs w:val="24"/>
        </w:rPr>
        <w:t>запроса цен</w:t>
      </w:r>
      <w:r w:rsidR="007D62F7" w:rsidRPr="00594BB6">
        <w:rPr>
          <w:szCs w:val="24"/>
        </w:rPr>
        <w:t xml:space="preserve"> </w:t>
      </w:r>
      <w:r w:rsidRPr="00594BB6">
        <w:rPr>
          <w:szCs w:val="24"/>
        </w:rPr>
        <w:t>пригла</w:t>
      </w:r>
      <w:r w:rsidR="007D62F7" w:rsidRPr="00594BB6">
        <w:rPr>
          <w:szCs w:val="24"/>
        </w:rPr>
        <w:t>шает</w:t>
      </w:r>
      <w:r w:rsidRPr="00594BB6">
        <w:rPr>
          <w:szCs w:val="24"/>
        </w:rPr>
        <w:t xml:space="preserve"> организации к участию в процедуре конкурентного запроса цен (далее – Запрос цен) </w:t>
      </w:r>
      <w:r w:rsidR="00F64E11" w:rsidRPr="00F64E11">
        <w:rPr>
          <w:b/>
          <w:sz w:val="22"/>
        </w:rPr>
        <w:t xml:space="preserve">на </w:t>
      </w:r>
      <w:r w:rsidR="00C54BF6" w:rsidRPr="00C54BF6">
        <w:rPr>
          <w:b/>
          <w:sz w:val="22"/>
        </w:rPr>
        <w:t>Закупку  услуг Автомойки для ПАО «МТС-Банк»</w:t>
      </w:r>
    </w:p>
    <w:p w:rsidR="008D4DCA" w:rsidRPr="008D4DCA" w:rsidRDefault="008D4DCA" w:rsidP="00A90D3F">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A90D3F">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A90D3F">
      <w:pPr>
        <w:pStyle w:val="a1"/>
        <w:numPr>
          <w:ilvl w:val="0"/>
          <w:numId w:val="0"/>
        </w:numPr>
        <w:spacing w:line="240" w:lineRule="auto"/>
        <w:jc w:val="both"/>
        <w:rPr>
          <w:kern w:val="28"/>
          <w:szCs w:val="24"/>
        </w:rPr>
      </w:pPr>
      <w:r w:rsidRPr="00031753">
        <w:rPr>
          <w:kern w:val="28"/>
          <w:szCs w:val="24"/>
        </w:rPr>
        <w:t xml:space="preserve">Ответственный: </w:t>
      </w:r>
      <w:r w:rsidR="00BA577D">
        <w:rPr>
          <w:kern w:val="28"/>
          <w:szCs w:val="24"/>
        </w:rPr>
        <w:t>Швец Егор</w:t>
      </w:r>
    </w:p>
    <w:p w:rsidR="00032CFB" w:rsidRPr="00BA577D" w:rsidRDefault="00032CFB" w:rsidP="00A90D3F">
      <w:pPr>
        <w:pStyle w:val="a1"/>
        <w:numPr>
          <w:ilvl w:val="0"/>
          <w:numId w:val="0"/>
        </w:numPr>
        <w:spacing w:line="240" w:lineRule="auto"/>
        <w:jc w:val="both"/>
        <w:rPr>
          <w:kern w:val="28"/>
          <w:szCs w:val="24"/>
        </w:rPr>
      </w:pPr>
      <w:r w:rsidRPr="006C652D">
        <w:rPr>
          <w:kern w:val="28"/>
          <w:szCs w:val="24"/>
          <w:lang w:val="en-US"/>
        </w:rPr>
        <w:t>e</w:t>
      </w:r>
      <w:r w:rsidRPr="00BA577D">
        <w:rPr>
          <w:kern w:val="28"/>
          <w:szCs w:val="24"/>
        </w:rPr>
        <w:t>-</w:t>
      </w:r>
      <w:r w:rsidRPr="006C652D">
        <w:rPr>
          <w:kern w:val="28"/>
          <w:szCs w:val="24"/>
          <w:lang w:val="en-US"/>
        </w:rPr>
        <w:t>mail</w:t>
      </w:r>
      <w:r w:rsidRPr="00BA577D">
        <w:rPr>
          <w:kern w:val="28"/>
          <w:szCs w:val="24"/>
        </w:rPr>
        <w:t xml:space="preserve">: </w:t>
      </w:r>
      <w:proofErr w:type="spellStart"/>
      <w:r>
        <w:rPr>
          <w:lang w:val="en-US"/>
        </w:rPr>
        <w:t>zakupki</w:t>
      </w:r>
      <w:proofErr w:type="spellEnd"/>
      <w:r w:rsidRPr="00BA577D">
        <w:t>@</w:t>
      </w:r>
      <w:proofErr w:type="spellStart"/>
      <w:r w:rsidRPr="00AA759A">
        <w:rPr>
          <w:lang w:val="en-US"/>
        </w:rPr>
        <w:t>mtsbank</w:t>
      </w:r>
      <w:proofErr w:type="spellEnd"/>
      <w:r w:rsidRPr="00BA577D">
        <w:t>.</w:t>
      </w:r>
      <w:proofErr w:type="spellStart"/>
      <w:r>
        <w:rPr>
          <w:lang w:val="en-US"/>
        </w:rPr>
        <w:t>ru</w:t>
      </w:r>
      <w:proofErr w:type="spellEnd"/>
    </w:p>
    <w:p w:rsidR="00032CFB" w:rsidRPr="00BB4FD3" w:rsidRDefault="00032CFB" w:rsidP="00A90D3F">
      <w:pPr>
        <w:pStyle w:val="a1"/>
        <w:numPr>
          <w:ilvl w:val="0"/>
          <w:numId w:val="0"/>
        </w:numPr>
        <w:spacing w:line="240" w:lineRule="auto"/>
        <w:jc w:val="both"/>
        <w:rPr>
          <w:kern w:val="28"/>
          <w:szCs w:val="24"/>
        </w:rPr>
      </w:pPr>
      <w:r w:rsidRPr="00031753">
        <w:rPr>
          <w:kern w:val="28"/>
          <w:szCs w:val="24"/>
        </w:rPr>
        <w:t>Телефон</w:t>
      </w:r>
      <w:r w:rsidRPr="00BB4FD3">
        <w:rPr>
          <w:kern w:val="28"/>
          <w:szCs w:val="24"/>
        </w:rPr>
        <w:t>/</w:t>
      </w:r>
      <w:r w:rsidRPr="00031753">
        <w:rPr>
          <w:kern w:val="28"/>
          <w:szCs w:val="24"/>
        </w:rPr>
        <w:t>факс</w:t>
      </w:r>
      <w:r w:rsidRPr="00BB4FD3">
        <w:rPr>
          <w:kern w:val="28"/>
          <w:szCs w:val="24"/>
        </w:rPr>
        <w:t>: +7</w:t>
      </w:r>
      <w:r w:rsidRPr="00BB4FD3">
        <w:rPr>
          <w:noProof/>
          <w:szCs w:val="24"/>
        </w:rPr>
        <w:t>(495) 745-81-84 (</w:t>
      </w:r>
      <w:r w:rsidRPr="002754CB">
        <w:rPr>
          <w:noProof/>
          <w:szCs w:val="24"/>
        </w:rPr>
        <w:t>доб</w:t>
      </w:r>
      <w:r w:rsidRPr="00BB4FD3">
        <w:rPr>
          <w:noProof/>
          <w:szCs w:val="24"/>
        </w:rPr>
        <w:t>. 1-</w:t>
      </w:r>
      <w:r w:rsidR="00BA577D">
        <w:rPr>
          <w:noProof/>
          <w:szCs w:val="24"/>
        </w:rPr>
        <w:t>34-63</w:t>
      </w:r>
      <w:r w:rsidRPr="00BB4FD3">
        <w:rPr>
          <w:szCs w:val="24"/>
        </w:rPr>
        <w:t>)</w:t>
      </w:r>
    </w:p>
    <w:p w:rsidR="008D4DCA" w:rsidRDefault="008D4DCA" w:rsidP="00A90D3F">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A90D3F">
      <w:pPr>
        <w:numPr>
          <w:ilvl w:val="1"/>
          <w:numId w:val="14"/>
        </w:numPr>
        <w:spacing w:after="0" w:line="240" w:lineRule="auto"/>
        <w:ind w:left="0" w:firstLine="0"/>
        <w:jc w:val="both"/>
        <w:rPr>
          <w:b/>
          <w:szCs w:val="24"/>
        </w:rPr>
      </w:pPr>
      <w:r w:rsidRPr="00E37CFD">
        <w:rPr>
          <w:b/>
          <w:szCs w:val="24"/>
        </w:rPr>
        <w:t>Правовой статус процедуры и документов</w:t>
      </w:r>
    </w:p>
    <w:p w:rsidR="0042799E" w:rsidRDefault="0042799E" w:rsidP="00A90D3F">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A90D3F">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A90D3F">
      <w:pPr>
        <w:numPr>
          <w:ilvl w:val="0"/>
          <w:numId w:val="15"/>
        </w:numPr>
        <w:spacing w:line="240" w:lineRule="auto"/>
        <w:ind w:left="0" w:firstLine="0"/>
        <w:jc w:val="center"/>
        <w:rPr>
          <w:b/>
          <w:caps/>
          <w:szCs w:val="24"/>
        </w:rPr>
      </w:pPr>
      <w:r w:rsidRPr="006D4433">
        <w:rPr>
          <w:b/>
          <w:caps/>
          <w:szCs w:val="24"/>
        </w:rPr>
        <w:t>Предмет закупки</w:t>
      </w:r>
      <w:bookmarkEnd w:id="2"/>
    </w:p>
    <w:p w:rsidR="00433B8A" w:rsidRPr="00433B8A" w:rsidRDefault="004414CB" w:rsidP="00433B8A">
      <w:pPr>
        <w:spacing w:after="0" w:line="240" w:lineRule="auto"/>
        <w:rPr>
          <w:b/>
          <w:sz w:val="22"/>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r w:rsidR="00F64E11" w:rsidRPr="00F64E11">
        <w:rPr>
          <w:b/>
          <w:sz w:val="22"/>
        </w:rPr>
        <w:t xml:space="preserve">на </w:t>
      </w:r>
      <w:r w:rsidR="00F64E11">
        <w:rPr>
          <w:b/>
          <w:sz w:val="22"/>
        </w:rPr>
        <w:t>предоставление</w:t>
      </w:r>
      <w:r w:rsidR="00F64E11" w:rsidRPr="00F64E11">
        <w:rPr>
          <w:b/>
          <w:sz w:val="22"/>
        </w:rPr>
        <w:t xml:space="preserve">  </w:t>
      </w:r>
      <w:r w:rsidR="00C54BF6">
        <w:rPr>
          <w:b/>
          <w:sz w:val="22"/>
        </w:rPr>
        <w:t>услуг</w:t>
      </w:r>
      <w:r w:rsidR="00C54BF6" w:rsidRPr="00F64E11">
        <w:rPr>
          <w:b/>
          <w:sz w:val="22"/>
        </w:rPr>
        <w:t xml:space="preserve"> </w:t>
      </w:r>
      <w:r w:rsidR="00C54BF6">
        <w:rPr>
          <w:b/>
          <w:sz w:val="22"/>
        </w:rPr>
        <w:t>Автомойки</w:t>
      </w:r>
      <w:r w:rsidR="00F64E11">
        <w:rPr>
          <w:b/>
          <w:sz w:val="22"/>
        </w:rPr>
        <w:t xml:space="preserve"> </w:t>
      </w:r>
      <w:r w:rsidR="00F64E11" w:rsidRPr="00F64E11">
        <w:rPr>
          <w:b/>
          <w:sz w:val="22"/>
        </w:rPr>
        <w:t>для ПАО «МТС-Банк»</w:t>
      </w:r>
    </w:p>
    <w:p w:rsidR="006D4433" w:rsidRPr="006A682F" w:rsidRDefault="00594BB6" w:rsidP="00A90D3F">
      <w:pPr>
        <w:autoSpaceDE w:val="0"/>
        <w:autoSpaceDN w:val="0"/>
        <w:adjustRightInd w:val="0"/>
        <w:spacing w:after="0" w:line="240" w:lineRule="auto"/>
        <w:jc w:val="both"/>
        <w:rPr>
          <w:snapToGrid w:val="0"/>
          <w:sz w:val="20"/>
          <w:szCs w:val="20"/>
        </w:rPr>
      </w:pPr>
      <w:r>
        <w:rPr>
          <w:b/>
        </w:rPr>
        <w:t xml:space="preserve"> </w:t>
      </w:r>
      <w:r w:rsidR="00EA32ED">
        <w:rPr>
          <w:szCs w:val="24"/>
        </w:rPr>
        <w:t>согласно требованиям Технического задания:</w:t>
      </w:r>
    </w:p>
    <w:p w:rsidR="006E05D7" w:rsidRDefault="00AC3B37" w:rsidP="00A90D3F">
      <w:pPr>
        <w:numPr>
          <w:ilvl w:val="0"/>
          <w:numId w:val="18"/>
        </w:numPr>
        <w:spacing w:after="0" w:line="240" w:lineRule="auto"/>
        <w:ind w:left="0" w:firstLine="0"/>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764ACF" w:rsidRDefault="006E05D7" w:rsidP="00BE642C">
      <w:pPr>
        <w:pStyle w:val="affa"/>
        <w:numPr>
          <w:ilvl w:val="0"/>
          <w:numId w:val="26"/>
        </w:numPr>
        <w:ind w:left="0" w:firstLine="709"/>
        <w:jc w:val="both"/>
      </w:pPr>
      <w:r w:rsidRPr="00594BB6">
        <w:rPr>
          <w:b/>
          <w:bCs/>
        </w:rPr>
        <w:t>Платежные условия договора:</w:t>
      </w:r>
      <w:r w:rsidR="00862C68" w:rsidRPr="00862C68">
        <w:t xml:space="preserve"> </w:t>
      </w:r>
      <w:r w:rsidR="00594BB6">
        <w:t xml:space="preserve"> </w:t>
      </w:r>
    </w:p>
    <w:p w:rsidR="00A52712" w:rsidRPr="00862C68" w:rsidRDefault="00764ACF" w:rsidP="002327A4">
      <w:pPr>
        <w:jc w:val="both"/>
      </w:pPr>
      <w:r>
        <w:t xml:space="preserve">Без предоплаты, 100% по факту </w:t>
      </w:r>
      <w:r w:rsidR="00F64E11">
        <w:t>оказания услуг</w:t>
      </w:r>
      <w:r w:rsidR="002327A4">
        <w:t>.</w:t>
      </w:r>
      <w:r w:rsidR="000A0BCF">
        <w:t xml:space="preserve"> </w:t>
      </w:r>
      <w:proofErr w:type="gramStart"/>
      <w:r w:rsidR="00A95469"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A90D3F">
      <w:pPr>
        <w:spacing w:after="0" w:line="240" w:lineRule="auto"/>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w:t>
      </w:r>
      <w:r w:rsidRPr="00862C68">
        <w:rPr>
          <w:rFonts w:eastAsia="Calibri"/>
        </w:rPr>
        <w:lastRenderedPageBreak/>
        <w:t>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A90D3F">
      <w:pPr>
        <w:spacing w:after="0" w:line="240" w:lineRule="auto"/>
        <w:jc w:val="both"/>
        <w:rPr>
          <w:rFonts w:eastAsia="Calibri"/>
        </w:rPr>
      </w:pPr>
      <w:r w:rsidRPr="00862C68">
        <w:rPr>
          <w:rFonts w:eastAsia="Calibri"/>
        </w:rPr>
        <w:t>- банковскую гарантию, или</w:t>
      </w:r>
    </w:p>
    <w:p w:rsidR="00862C68" w:rsidRPr="00862C68" w:rsidRDefault="00862C68" w:rsidP="00A90D3F">
      <w:pPr>
        <w:spacing w:after="0" w:line="240" w:lineRule="auto"/>
        <w:jc w:val="both"/>
        <w:rPr>
          <w:rFonts w:eastAsia="Calibri"/>
        </w:rPr>
      </w:pPr>
      <w:r w:rsidRPr="00862C68">
        <w:rPr>
          <w:rFonts w:eastAsia="Calibri"/>
        </w:rPr>
        <w:t>- аккредитив, или</w:t>
      </w:r>
    </w:p>
    <w:p w:rsidR="00862C68" w:rsidRPr="00862C68" w:rsidRDefault="00862C68" w:rsidP="00A90D3F">
      <w:pPr>
        <w:spacing w:after="0" w:line="240" w:lineRule="auto"/>
        <w:jc w:val="both"/>
        <w:rPr>
          <w:rFonts w:eastAsia="Calibri"/>
        </w:rPr>
      </w:pPr>
      <w:r w:rsidRPr="00862C68">
        <w:rPr>
          <w:rFonts w:eastAsia="Calibri"/>
        </w:rPr>
        <w:t>- залог денежных средств на счете, или</w:t>
      </w:r>
    </w:p>
    <w:p w:rsidR="00862C68" w:rsidRPr="00862C68" w:rsidRDefault="00862C68" w:rsidP="00A90D3F">
      <w:pPr>
        <w:spacing w:after="0" w:line="240" w:lineRule="auto"/>
        <w:jc w:val="both"/>
        <w:rPr>
          <w:b/>
          <w:bCs/>
        </w:rPr>
      </w:pPr>
      <w:r w:rsidRPr="00862C68">
        <w:rPr>
          <w:rFonts w:eastAsia="Calibri"/>
        </w:rPr>
        <w:t>- комбинацию вышеперечисленных способов обеспечения обязательств</w:t>
      </w:r>
    </w:p>
    <w:bookmarkStart w:id="4" w:name="_MON_1565771087"/>
    <w:bookmarkEnd w:id="4"/>
    <w:p w:rsidR="00862C68" w:rsidRPr="008974F6" w:rsidRDefault="00433B8A" w:rsidP="00A90D3F">
      <w:pPr>
        <w:spacing w:after="0" w:line="240" w:lineRule="auto"/>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69321145" r:id="rId14">
            <o:FieldCodes>\s</o:FieldCodes>
          </o:OLEObject>
        </w:object>
      </w:r>
    </w:p>
    <w:p w:rsidR="001C6E92" w:rsidRDefault="00163D37" w:rsidP="00A90D3F">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A90D3F">
      <w:pPr>
        <w:tabs>
          <w:tab w:val="num" w:pos="0"/>
        </w:tabs>
        <w:spacing w:after="0" w:line="240" w:lineRule="auto"/>
        <w:jc w:val="both"/>
        <w:rPr>
          <w:szCs w:val="24"/>
        </w:rPr>
      </w:pPr>
      <w:r>
        <w:rPr>
          <w:szCs w:val="24"/>
        </w:rPr>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A90D3F">
      <w:pPr>
        <w:tabs>
          <w:tab w:val="num" w:pos="0"/>
        </w:tabs>
        <w:spacing w:after="0" w:line="240" w:lineRule="auto"/>
        <w:jc w:val="both"/>
      </w:pPr>
      <w:r>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A90D3F">
      <w:pPr>
        <w:tabs>
          <w:tab w:val="num" w:pos="0"/>
        </w:tabs>
        <w:spacing w:after="0" w:line="240" w:lineRule="auto"/>
        <w:jc w:val="both"/>
      </w:pPr>
    </w:p>
    <w:p w:rsidR="00FF4B6C" w:rsidRPr="00FF4B6C" w:rsidRDefault="001B1F74" w:rsidP="00A90D3F">
      <w:pPr>
        <w:numPr>
          <w:ilvl w:val="0"/>
          <w:numId w:val="15"/>
        </w:numPr>
        <w:spacing w:line="240" w:lineRule="auto"/>
        <w:ind w:left="0" w:firstLine="0"/>
        <w:jc w:val="center"/>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FF4B6C" w:rsidRDefault="00265DFE" w:rsidP="00A90D3F">
      <w:pPr>
        <w:pStyle w:val="affa"/>
        <w:numPr>
          <w:ilvl w:val="1"/>
          <w:numId w:val="20"/>
        </w:numPr>
        <w:suppressAutoHyphens/>
        <w:ind w:left="0" w:firstLine="0"/>
        <w:jc w:val="both"/>
      </w:pPr>
      <w:r>
        <w:t>Все суммы денежных средств должны быть выражены в рублях</w:t>
      </w:r>
      <w:r w:rsidR="00FF4B6C">
        <w:t xml:space="preserve"> РФ.</w:t>
      </w:r>
    </w:p>
    <w:p w:rsidR="00FF4B6C" w:rsidRPr="00265DFE" w:rsidRDefault="00FF4B6C" w:rsidP="00A90D3F">
      <w:pPr>
        <w:pStyle w:val="affa"/>
        <w:numPr>
          <w:ilvl w:val="1"/>
          <w:numId w:val="20"/>
        </w:numPr>
        <w:suppressAutoHyphens/>
        <w:ind w:left="0" w:firstLine="0"/>
        <w:jc w:val="both"/>
      </w:pPr>
      <w:r w:rsidRPr="00BB30BE">
        <w:t>Цена договора должна включать все применимые налоги и сборы.</w:t>
      </w:r>
      <w:r w:rsidRPr="003B66D1">
        <w:t xml:space="preserve"> </w:t>
      </w:r>
    </w:p>
    <w:p w:rsidR="00265DFE" w:rsidRDefault="001B646A" w:rsidP="00764ACF">
      <w:pPr>
        <w:pStyle w:val="affa"/>
        <w:numPr>
          <w:ilvl w:val="1"/>
          <w:numId w:val="20"/>
        </w:numPr>
        <w:suppressAutoHyphens/>
        <w:ind w:left="709" w:hanging="709"/>
        <w:contextualSpacing/>
        <w:jc w:val="both"/>
      </w:pPr>
      <w:r w:rsidRPr="00931A11">
        <w:t>Стоимость, указанная в Коммерческом предложении Поставщика, должна быть фиксирована на весь период действия договора</w:t>
      </w:r>
      <w:r>
        <w:t xml:space="preserve"> (1 год)</w:t>
      </w:r>
      <w:r w:rsidRPr="00931A11">
        <w:t>.</w:t>
      </w:r>
    </w:p>
    <w:p w:rsidR="00B36302" w:rsidRPr="00B36302" w:rsidRDefault="00B36302" w:rsidP="00B36302">
      <w:pPr>
        <w:suppressAutoHyphens/>
        <w:contextualSpacing/>
        <w:jc w:val="both"/>
        <w:rPr>
          <w:b/>
        </w:rPr>
      </w:pPr>
    </w:p>
    <w:p w:rsidR="000E3E3F" w:rsidRPr="000E3E3F" w:rsidRDefault="000E3E3F" w:rsidP="00B36302">
      <w:pPr>
        <w:pStyle w:val="affa"/>
        <w:numPr>
          <w:ilvl w:val="1"/>
          <w:numId w:val="20"/>
        </w:numPr>
        <w:suppressAutoHyphens/>
        <w:ind w:left="0" w:firstLine="0"/>
        <w:contextualSpacing/>
        <w:jc w:val="both"/>
        <w:rPr>
          <w:b/>
        </w:rPr>
      </w:pPr>
      <w:r w:rsidRPr="000E3E3F">
        <w:rPr>
          <w:b/>
        </w:rPr>
        <w:t>Требования к Участникам:</w:t>
      </w:r>
      <w:bookmarkStart w:id="6" w:name="_Toc283141049"/>
      <w:bookmarkStart w:id="7" w:name="_Toc399409627"/>
      <w:bookmarkStart w:id="8" w:name="_Ref57581655"/>
    </w:p>
    <w:p w:rsidR="000E3E3F" w:rsidRDefault="000E3E3F" w:rsidP="000E3E3F">
      <w:pPr>
        <w:pStyle w:val="affa"/>
        <w:suppressAutoHyphens/>
        <w:ind w:left="0"/>
        <w:contextualSpacing/>
        <w:jc w:val="both"/>
      </w:pPr>
      <w:r w:rsidRPr="00647DF1">
        <w:t>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отвечать следующим требованиям:</w:t>
      </w:r>
    </w:p>
    <w:p w:rsidR="00F64E11" w:rsidRPr="00F64E11" w:rsidRDefault="00F64E11" w:rsidP="00F64E11">
      <w:pPr>
        <w:tabs>
          <w:tab w:val="left" w:pos="8820"/>
        </w:tabs>
        <w:spacing w:after="0" w:line="240" w:lineRule="auto"/>
        <w:ind w:firstLine="710"/>
        <w:rPr>
          <w:szCs w:val="24"/>
        </w:rPr>
      </w:pPr>
      <w:r>
        <w:t xml:space="preserve">- </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иметь соответствующие ресурсные возможности для исполнения договора (финансовые, материально-технические, производственные, трудовые);</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не должен иметь убытки за 2016 и завершившийся отчетный период текущего года по бух</w:t>
      </w:r>
      <w:proofErr w:type="gramStart"/>
      <w:r w:rsidRPr="005746CB">
        <w:rPr>
          <w:sz w:val="24"/>
          <w:szCs w:val="24"/>
          <w:lang w:eastAsia="en-US"/>
        </w:rPr>
        <w:t>.</w:t>
      </w:r>
      <w:proofErr w:type="gramEnd"/>
      <w:r w:rsidRPr="005746CB">
        <w:rPr>
          <w:sz w:val="24"/>
          <w:szCs w:val="24"/>
          <w:lang w:eastAsia="en-US"/>
        </w:rPr>
        <w:t xml:space="preserve"> </w:t>
      </w:r>
      <w:proofErr w:type="gramStart"/>
      <w:r w:rsidRPr="005746CB">
        <w:rPr>
          <w:sz w:val="24"/>
          <w:szCs w:val="24"/>
          <w:lang w:eastAsia="en-US"/>
        </w:rPr>
        <w:t>о</w:t>
      </w:r>
      <w:proofErr w:type="gramEnd"/>
      <w:r w:rsidRPr="005746CB">
        <w:rPr>
          <w:sz w:val="24"/>
          <w:szCs w:val="24"/>
          <w:lang w:eastAsia="en-US"/>
        </w:rPr>
        <w:t>тчетности;</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поставщик должен быть платежеспособным;</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lastRenderedPageBreak/>
        <w:t>должен отвечать другим требованиям к правоспособности, установленным действующим законодательством;</w:t>
      </w:r>
    </w:p>
    <w:p w:rsidR="000E3E3F" w:rsidRPr="005746CB" w:rsidRDefault="000E3E3F" w:rsidP="00BE642C">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EE1067" w:rsidRDefault="00FE0837" w:rsidP="000E3E3F">
      <w:pPr>
        <w:numPr>
          <w:ilvl w:val="0"/>
          <w:numId w:val="15"/>
        </w:numPr>
        <w:spacing w:before="240" w:line="240" w:lineRule="auto"/>
        <w:ind w:left="0" w:firstLine="0"/>
        <w:jc w:val="center"/>
        <w:rPr>
          <w:b/>
          <w:caps/>
          <w:szCs w:val="24"/>
        </w:rPr>
      </w:pPr>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A90D3F">
      <w:pPr>
        <w:pStyle w:val="a1"/>
        <w:numPr>
          <w:ilvl w:val="1"/>
          <w:numId w:val="19"/>
        </w:numPr>
        <w:tabs>
          <w:tab w:val="left" w:pos="851"/>
        </w:tabs>
        <w:spacing w:after="0" w:line="240" w:lineRule="auto"/>
        <w:ind w:left="0" w:firstLine="0"/>
        <w:jc w:val="both"/>
        <w:rPr>
          <w:szCs w:val="24"/>
        </w:rPr>
      </w:pPr>
      <w:bookmarkStart w:id="9"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16:00</w:t>
      </w:r>
      <w:r w:rsidRPr="00AA39D9">
        <w:rPr>
          <w:b/>
          <w:szCs w:val="24"/>
        </w:rPr>
        <w:t xml:space="preserve"> </w:t>
      </w:r>
      <w:r w:rsidRPr="00AA39D9">
        <w:rPr>
          <w:szCs w:val="24"/>
        </w:rPr>
        <w:t xml:space="preserve">(время московское) </w:t>
      </w:r>
      <w:r w:rsidR="00346FB7">
        <w:rPr>
          <w:b/>
          <w:szCs w:val="24"/>
        </w:rPr>
        <w:t>19</w:t>
      </w:r>
      <w:r w:rsidR="00346FB7">
        <w:rPr>
          <w:b/>
          <w:szCs w:val="24"/>
        </w:rPr>
        <w:t xml:space="preserve"> </w:t>
      </w:r>
      <w:r w:rsidR="00346FB7">
        <w:rPr>
          <w:b/>
          <w:szCs w:val="24"/>
        </w:rPr>
        <w:t>октября</w:t>
      </w:r>
      <w:r w:rsidR="00346FB7">
        <w:rPr>
          <w:szCs w:val="24"/>
        </w:rPr>
        <w:t xml:space="preserve"> </w:t>
      </w:r>
      <w:r w:rsidRPr="00AA39D9">
        <w:rPr>
          <w:b/>
          <w:szCs w:val="24"/>
        </w:rPr>
        <w:t>20</w:t>
      </w:r>
      <w:r w:rsidR="00E77822">
        <w:rPr>
          <w:b/>
          <w:szCs w:val="24"/>
        </w:rPr>
        <w:t>17</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FA6E08" w:rsidRPr="00FA6E08" w:rsidRDefault="00EE1067" w:rsidP="00FA6E08">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EE1067" w:rsidRDefault="00EE1067" w:rsidP="00A90D3F">
      <w:pPr>
        <w:pStyle w:val="a1"/>
        <w:numPr>
          <w:ilvl w:val="2"/>
          <w:numId w:val="19"/>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7F5980" w:rsidRDefault="007F5980" w:rsidP="00A90D3F">
      <w:pPr>
        <w:pStyle w:val="a1"/>
        <w:numPr>
          <w:ilvl w:val="2"/>
          <w:numId w:val="19"/>
        </w:numPr>
        <w:tabs>
          <w:tab w:val="left" w:pos="851"/>
        </w:tabs>
        <w:spacing w:after="0" w:line="240" w:lineRule="auto"/>
        <w:ind w:left="0" w:firstLine="0"/>
        <w:jc w:val="both"/>
        <w:rPr>
          <w:szCs w:val="24"/>
        </w:rPr>
      </w:pPr>
      <w:r>
        <w:rPr>
          <w:szCs w:val="24"/>
        </w:rPr>
        <w:t xml:space="preserve">Гарантийное письмо об открытии </w:t>
      </w:r>
      <w:proofErr w:type="gramStart"/>
      <w:r>
        <w:rPr>
          <w:szCs w:val="24"/>
        </w:rPr>
        <w:t>р</w:t>
      </w:r>
      <w:proofErr w:type="gramEnd"/>
      <w:r>
        <w:rPr>
          <w:szCs w:val="24"/>
        </w:rPr>
        <w:t xml:space="preserve">/с или предоставлении обеспечения исполнения обязательств в случае победы </w:t>
      </w:r>
      <w:r>
        <w:rPr>
          <w:color w:val="000000"/>
        </w:rPr>
        <w:t>(см. «Условия расчётов» в п. 2.1 Закупочной документации).</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F64E11" w:rsidRPr="0044093D" w:rsidRDefault="00F64E11" w:rsidP="00F64E11">
      <w:pPr>
        <w:pStyle w:val="a1"/>
        <w:numPr>
          <w:ilvl w:val="2"/>
          <w:numId w:val="19"/>
        </w:numPr>
        <w:tabs>
          <w:tab w:val="left" w:pos="851"/>
        </w:tabs>
        <w:spacing w:after="0" w:line="240" w:lineRule="auto"/>
        <w:ind w:left="709"/>
        <w:jc w:val="both"/>
        <w:rPr>
          <w:szCs w:val="24"/>
        </w:rPr>
      </w:pPr>
      <w:r>
        <w:rPr>
          <w:szCs w:val="24"/>
        </w:rPr>
        <w:t>Д</w:t>
      </w:r>
      <w:r w:rsidRPr="00F64E11">
        <w:rPr>
          <w:szCs w:val="24"/>
        </w:rPr>
        <w:t>ействующую лицензию ФСТЭК на деятельность по технической защите конфиденциальной информации.</w:t>
      </w:r>
    </w:p>
    <w:p w:rsidR="00EE1067" w:rsidRPr="0025656A"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A90D3F">
      <w:pPr>
        <w:pStyle w:val="a1"/>
        <w:numPr>
          <w:ilvl w:val="1"/>
          <w:numId w:val="19"/>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A90D3F">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A52D4" w:rsidRPr="0081335D" w:rsidRDefault="009A52D4" w:rsidP="00A90D3F">
      <w:pPr>
        <w:pStyle w:val="a1"/>
        <w:numPr>
          <w:ilvl w:val="0"/>
          <w:numId w:val="0"/>
        </w:numPr>
        <w:spacing w:after="0" w:line="240" w:lineRule="auto"/>
        <w:jc w:val="both"/>
        <w:rPr>
          <w:szCs w:val="24"/>
          <w:u w:val="single"/>
        </w:rPr>
      </w:pPr>
      <w:r>
        <w:rPr>
          <w:szCs w:val="24"/>
          <w:u w:val="single"/>
        </w:rPr>
        <w:t xml:space="preserve">- Коммерческое предложение </w:t>
      </w:r>
      <w:r w:rsidR="00655206">
        <w:rPr>
          <w:szCs w:val="24"/>
          <w:u w:val="single"/>
        </w:rPr>
        <w:t>(с разбивкой</w:t>
      </w:r>
      <w:r w:rsidR="007F5980">
        <w:rPr>
          <w:szCs w:val="24"/>
          <w:u w:val="single"/>
        </w:rPr>
        <w:t xml:space="preserve"> </w:t>
      </w:r>
      <w:proofErr w:type="spellStart"/>
      <w:r w:rsidR="00CF04FD">
        <w:rPr>
          <w:szCs w:val="24"/>
          <w:u w:val="single"/>
        </w:rPr>
        <w:t>попозиционно</w:t>
      </w:r>
      <w:proofErr w:type="spellEnd"/>
      <w:r w:rsidR="00C6228A">
        <w:rPr>
          <w:szCs w:val="24"/>
          <w:u w:val="single"/>
        </w:rPr>
        <w:t>, Спецификация № 1 к ТЗ</w:t>
      </w:r>
      <w:r w:rsidR="00655206">
        <w:rPr>
          <w:szCs w:val="24"/>
          <w:u w:val="single"/>
        </w:rPr>
        <w:t>)</w:t>
      </w:r>
      <w:r w:rsidR="000E3E3F">
        <w:rPr>
          <w:szCs w:val="24"/>
          <w:u w:val="single"/>
        </w:rPr>
        <w:t>.</w:t>
      </w:r>
    </w:p>
    <w:p w:rsidR="00EE1067" w:rsidRPr="00454A80" w:rsidRDefault="00EE1067" w:rsidP="00A90D3F">
      <w:pPr>
        <w:pStyle w:val="a1"/>
        <w:numPr>
          <w:ilvl w:val="1"/>
          <w:numId w:val="19"/>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A90D3F">
      <w:pPr>
        <w:pStyle w:val="a1"/>
        <w:numPr>
          <w:ilvl w:val="1"/>
          <w:numId w:val="19"/>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A90D3F">
      <w:pPr>
        <w:pStyle w:val="a1"/>
        <w:numPr>
          <w:ilvl w:val="1"/>
          <w:numId w:val="19"/>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proofErr w:type="spellStart"/>
        <w:r w:rsidRPr="002F5355">
          <w:rPr>
            <w:rStyle w:val="af"/>
            <w:szCs w:val="24"/>
            <w:lang w:val="en-US"/>
          </w:rPr>
          <w:t>ru</w:t>
        </w:r>
        <w:proofErr w:type="spellEnd"/>
      </w:hyperlink>
      <w:r w:rsidRPr="00C17430">
        <w:rPr>
          <w:szCs w:val="24"/>
        </w:rPr>
        <w:t>.</w:t>
      </w:r>
    </w:p>
    <w:p w:rsidR="00EE1067" w:rsidRDefault="00EE1067" w:rsidP="00A90D3F">
      <w:pPr>
        <w:pStyle w:val="a1"/>
        <w:numPr>
          <w:ilvl w:val="1"/>
          <w:numId w:val="19"/>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xml:space="preserve">, сделанные с </w:t>
      </w:r>
      <w:r w:rsidRPr="00C17430">
        <w:rPr>
          <w:szCs w:val="24"/>
        </w:rPr>
        <w:lastRenderedPageBreak/>
        <w:t>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A90D3F">
      <w:pPr>
        <w:pStyle w:val="a1"/>
        <w:numPr>
          <w:ilvl w:val="1"/>
          <w:numId w:val="19"/>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A90D3F">
      <w:pPr>
        <w:pStyle w:val="a1"/>
        <w:numPr>
          <w:ilvl w:val="1"/>
          <w:numId w:val="19"/>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A90D3F">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proofErr w:type="spellStart"/>
        <w:r w:rsidR="00EE1067" w:rsidRPr="009A3FF3">
          <w:rPr>
            <w:rStyle w:val="af"/>
            <w:lang w:val="en-US"/>
          </w:rPr>
          <w:t>ru</w:t>
        </w:r>
        <w:proofErr w:type="spellEnd"/>
      </w:hyperlink>
      <w:r w:rsidR="00EE1067" w:rsidRPr="0054641D">
        <w:rPr>
          <w:szCs w:val="24"/>
        </w:rPr>
        <w:t>.</w:t>
      </w:r>
    </w:p>
    <w:p w:rsidR="002C4618" w:rsidRPr="00670D7B" w:rsidRDefault="00EE1067" w:rsidP="00A90D3F">
      <w:pPr>
        <w:numPr>
          <w:ilvl w:val="1"/>
          <w:numId w:val="19"/>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A90D3F">
      <w:pPr>
        <w:pStyle w:val="11"/>
        <w:numPr>
          <w:ilvl w:val="0"/>
          <w:numId w:val="19"/>
        </w:numPr>
        <w:ind w:left="0" w:firstLine="0"/>
        <w:jc w:val="center"/>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A90D3F">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
            <w:sz w:val="24"/>
            <w:szCs w:val="24"/>
          </w:rPr>
          <w:t>http://utp.sberbank-ast.ru/AFK</w:t>
        </w:r>
      </w:hyperlink>
      <w:r>
        <w:rPr>
          <w:sz w:val="24"/>
        </w:rPr>
        <w:t xml:space="preserve">. </w:t>
      </w:r>
    </w:p>
    <w:p w:rsidR="00670D7B" w:rsidRDefault="00670D7B" w:rsidP="00A90D3F">
      <w:pPr>
        <w:pStyle w:val="aff4"/>
        <w:keepNext/>
        <w:tabs>
          <w:tab w:val="clear" w:pos="1134"/>
        </w:tabs>
        <w:spacing w:line="240" w:lineRule="auto"/>
        <w:ind w:left="0" w:firstLine="0"/>
        <w:rPr>
          <w:sz w:val="24"/>
        </w:rPr>
      </w:pPr>
    </w:p>
    <w:p w:rsidR="00670D7B" w:rsidRPr="000A42A5" w:rsidRDefault="00670D7B" w:rsidP="00A90D3F">
      <w:pPr>
        <w:pStyle w:val="aff4"/>
        <w:keepNext/>
        <w:numPr>
          <w:ilvl w:val="1"/>
          <w:numId w:val="19"/>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
            <w:sz w:val="24"/>
            <w:szCs w:val="24"/>
          </w:rPr>
          <w:t>http://utp.sberbank-ast.ru/AFK</w:t>
        </w:r>
      </w:hyperlink>
      <w:r w:rsidRPr="0054641D">
        <w:rPr>
          <w:sz w:val="24"/>
        </w:rPr>
        <w:t>;</w:t>
      </w:r>
    </w:p>
    <w:p w:rsidR="00670D7B" w:rsidRPr="00BD102B" w:rsidRDefault="00670D7B" w:rsidP="00A90D3F">
      <w:pPr>
        <w:pStyle w:val="aff4"/>
        <w:keepNext/>
        <w:numPr>
          <w:ilvl w:val="1"/>
          <w:numId w:val="19"/>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346FB7">
        <w:rPr>
          <w:b/>
          <w:sz w:val="24"/>
        </w:rPr>
        <w:t>20</w:t>
      </w:r>
      <w:r w:rsidRPr="008E745E">
        <w:rPr>
          <w:b/>
          <w:sz w:val="24"/>
        </w:rPr>
        <w:t xml:space="preserve">» </w:t>
      </w:r>
      <w:r w:rsidR="00346FB7">
        <w:rPr>
          <w:b/>
          <w:sz w:val="24"/>
        </w:rPr>
        <w:t>октября</w:t>
      </w:r>
      <w:r w:rsidR="00346FB7">
        <w:rPr>
          <w:b/>
          <w:sz w:val="24"/>
        </w:rPr>
        <w:t xml:space="preserve"> </w:t>
      </w:r>
      <w:r w:rsidRPr="008E745E">
        <w:rPr>
          <w:b/>
          <w:sz w:val="24"/>
        </w:rPr>
        <w:t>20</w:t>
      </w:r>
      <w:r>
        <w:rPr>
          <w:b/>
          <w:sz w:val="24"/>
        </w:rPr>
        <w:t>1</w:t>
      </w:r>
      <w:r w:rsidR="00E77822">
        <w:rPr>
          <w:b/>
          <w:sz w:val="24"/>
        </w:rPr>
        <w:t>7</w:t>
      </w:r>
      <w:r w:rsidRPr="008E745E">
        <w:rPr>
          <w:b/>
          <w:sz w:val="24"/>
        </w:rPr>
        <w:t xml:space="preserve"> года с </w:t>
      </w:r>
      <w:r w:rsidR="002374C7">
        <w:rPr>
          <w:b/>
          <w:sz w:val="24"/>
        </w:rPr>
        <w:t>10</w:t>
      </w:r>
      <w:r>
        <w:rPr>
          <w:b/>
          <w:sz w:val="24"/>
        </w:rPr>
        <w:t>:00</w:t>
      </w:r>
      <w:r w:rsidRPr="008E745E">
        <w:rPr>
          <w:b/>
          <w:sz w:val="24"/>
        </w:rPr>
        <w:t xml:space="preserve"> до </w:t>
      </w:r>
      <w:r>
        <w:rPr>
          <w:b/>
          <w:sz w:val="24"/>
        </w:rPr>
        <w:t>1</w:t>
      </w:r>
      <w:r w:rsidR="002374C7">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A90D3F">
      <w:pPr>
        <w:pStyle w:val="aff4"/>
        <w:keepNext/>
        <w:numPr>
          <w:ilvl w:val="1"/>
          <w:numId w:val="19"/>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A90D3F">
      <w:pPr>
        <w:pStyle w:val="aff4"/>
        <w:keepNext/>
        <w:numPr>
          <w:ilvl w:val="1"/>
          <w:numId w:val="19"/>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A90D3F">
      <w:pPr>
        <w:pStyle w:val="aff4"/>
        <w:keepNext/>
        <w:numPr>
          <w:ilvl w:val="1"/>
          <w:numId w:val="19"/>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A90D3F">
      <w:pPr>
        <w:pStyle w:val="aff4"/>
        <w:keepNext/>
        <w:numPr>
          <w:ilvl w:val="1"/>
          <w:numId w:val="19"/>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A90D3F">
      <w:pPr>
        <w:pStyle w:val="aff4"/>
        <w:keepNext/>
        <w:numPr>
          <w:ilvl w:val="1"/>
          <w:numId w:val="19"/>
        </w:numPr>
        <w:spacing w:line="240" w:lineRule="auto"/>
        <w:ind w:left="0" w:firstLine="0"/>
        <w:rPr>
          <w:sz w:val="24"/>
        </w:rPr>
      </w:pPr>
      <w:r>
        <w:rPr>
          <w:sz w:val="24"/>
          <w:szCs w:val="24"/>
        </w:rPr>
        <w:t xml:space="preserve">Для корректного отображения информации рекомендуется использовать браузер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AD447F" w:rsidRPr="00AD447F" w:rsidRDefault="00670D7B" w:rsidP="00AD447F">
      <w:pPr>
        <w:pStyle w:val="aff4"/>
        <w:keepNext/>
        <w:numPr>
          <w:ilvl w:val="1"/>
          <w:numId w:val="19"/>
        </w:numPr>
        <w:spacing w:line="240" w:lineRule="auto"/>
        <w:ind w:left="0" w:firstLine="0"/>
        <w:rPr>
          <w:sz w:val="24"/>
        </w:rPr>
      </w:pPr>
      <w:r w:rsidRPr="00AC21D9">
        <w:rPr>
          <w:sz w:val="24"/>
        </w:rPr>
        <w:t xml:space="preserve">Валюта выставляемых цен – </w:t>
      </w:r>
      <w:r>
        <w:rPr>
          <w:b/>
          <w:sz w:val="24"/>
        </w:rPr>
        <w:t>Рубль РФ</w:t>
      </w:r>
    </w:p>
    <w:p w:rsidR="007F5980" w:rsidRPr="00BA1E12" w:rsidRDefault="00B36302" w:rsidP="00AD447F">
      <w:pPr>
        <w:pStyle w:val="aff4"/>
        <w:keepNext/>
        <w:numPr>
          <w:ilvl w:val="1"/>
          <w:numId w:val="19"/>
        </w:numPr>
        <w:spacing w:line="240" w:lineRule="auto"/>
        <w:ind w:left="0" w:firstLine="0"/>
        <w:rPr>
          <w:sz w:val="24"/>
        </w:rPr>
      </w:pPr>
      <w:r w:rsidRPr="00FF4B6C">
        <w:rPr>
          <w:sz w:val="24"/>
        </w:rPr>
        <w:t>Единица измерения:</w:t>
      </w:r>
      <w:r w:rsidR="00BA1E12">
        <w:rPr>
          <w:sz w:val="24"/>
        </w:rPr>
        <w:t xml:space="preserve"> </w:t>
      </w:r>
      <w:r w:rsidR="00764ACF">
        <w:rPr>
          <w:sz w:val="24"/>
        </w:rPr>
        <w:t>штуки</w:t>
      </w:r>
    </w:p>
    <w:p w:rsidR="00BA577D" w:rsidRDefault="00670D7B" w:rsidP="00A90D3F">
      <w:pPr>
        <w:pStyle w:val="aff4"/>
        <w:keepNext/>
        <w:numPr>
          <w:ilvl w:val="1"/>
          <w:numId w:val="19"/>
        </w:numPr>
        <w:tabs>
          <w:tab w:val="left" w:pos="851"/>
        </w:tabs>
        <w:spacing w:line="240" w:lineRule="auto"/>
        <w:ind w:left="0" w:firstLine="0"/>
        <w:rPr>
          <w:sz w:val="24"/>
        </w:rPr>
      </w:pPr>
      <w:r w:rsidRPr="00CA02B3">
        <w:rPr>
          <w:sz w:val="24"/>
        </w:rPr>
        <w:t>Шаг изменения (снижения) цены</w:t>
      </w:r>
      <w:r>
        <w:rPr>
          <w:sz w:val="24"/>
        </w:rPr>
        <w:t>:</w:t>
      </w:r>
      <w:r w:rsidR="000E7E9F" w:rsidRPr="007B1C21">
        <w:rPr>
          <w:sz w:val="24"/>
        </w:rPr>
        <w:t xml:space="preserve"> </w:t>
      </w:r>
    </w:p>
    <w:p w:rsidR="00CC3755" w:rsidRPr="00CC3755" w:rsidRDefault="00BE642C" w:rsidP="00A90D3F">
      <w:pPr>
        <w:pStyle w:val="aff4"/>
        <w:keepNext/>
        <w:numPr>
          <w:ilvl w:val="1"/>
          <w:numId w:val="19"/>
        </w:numPr>
        <w:tabs>
          <w:tab w:val="left" w:pos="851"/>
        </w:tabs>
        <w:spacing w:line="240" w:lineRule="auto"/>
        <w:ind w:left="0" w:firstLine="0"/>
        <w:rPr>
          <w:sz w:val="24"/>
          <w:szCs w:val="24"/>
        </w:rPr>
      </w:pPr>
      <w:r w:rsidRPr="00BE642C">
        <w:rPr>
          <w:b/>
          <w:sz w:val="22"/>
        </w:rPr>
        <w:t xml:space="preserve"> </w:t>
      </w:r>
      <w:r>
        <w:rPr>
          <w:b/>
          <w:sz w:val="22"/>
        </w:rPr>
        <w:t>Предоставление</w:t>
      </w:r>
      <w:r w:rsidRPr="00F64E11">
        <w:rPr>
          <w:b/>
          <w:sz w:val="22"/>
        </w:rPr>
        <w:t xml:space="preserve">  </w:t>
      </w:r>
      <w:r w:rsidR="002327A4">
        <w:rPr>
          <w:b/>
          <w:sz w:val="22"/>
        </w:rPr>
        <w:t>услуг бесконтактной мойки</w:t>
      </w:r>
      <w:r>
        <w:rPr>
          <w:b/>
          <w:sz w:val="22"/>
        </w:rPr>
        <w:t xml:space="preserve"> – </w:t>
      </w:r>
    </w:p>
    <w:p w:rsidR="00BE642C" w:rsidRDefault="00317A4F" w:rsidP="007D0E17">
      <w:pPr>
        <w:pStyle w:val="aff4"/>
        <w:keepNext/>
        <w:numPr>
          <w:ilvl w:val="0"/>
          <w:numId w:val="18"/>
        </w:numPr>
        <w:tabs>
          <w:tab w:val="left" w:pos="851"/>
        </w:tabs>
        <w:spacing w:line="240" w:lineRule="auto"/>
        <w:rPr>
          <w:b/>
          <w:sz w:val="22"/>
        </w:rPr>
      </w:pPr>
      <w:r>
        <w:rPr>
          <w:b/>
          <w:sz w:val="22"/>
        </w:rPr>
        <w:t xml:space="preserve">Бесконтактная мойка легковой - </w:t>
      </w:r>
      <w:r w:rsidR="00CC3755">
        <w:rPr>
          <w:b/>
          <w:sz w:val="22"/>
        </w:rPr>
        <w:t>5</w:t>
      </w:r>
      <w:r w:rsidR="00BE642C">
        <w:rPr>
          <w:b/>
          <w:sz w:val="22"/>
        </w:rPr>
        <w:t xml:space="preserve">,00 руб. – </w:t>
      </w:r>
      <w:r w:rsidR="00CC3755">
        <w:rPr>
          <w:b/>
          <w:sz w:val="22"/>
        </w:rPr>
        <w:t>50,00</w:t>
      </w:r>
      <w:r w:rsidR="00BE642C">
        <w:rPr>
          <w:b/>
          <w:sz w:val="22"/>
        </w:rPr>
        <w:t xml:space="preserve"> руб.</w:t>
      </w:r>
    </w:p>
    <w:p w:rsidR="00317A4F" w:rsidRDefault="00317A4F" w:rsidP="007D0E17">
      <w:pPr>
        <w:pStyle w:val="aff4"/>
        <w:keepNext/>
        <w:numPr>
          <w:ilvl w:val="0"/>
          <w:numId w:val="18"/>
        </w:numPr>
        <w:tabs>
          <w:tab w:val="left" w:pos="851"/>
        </w:tabs>
        <w:spacing w:line="240" w:lineRule="auto"/>
        <w:rPr>
          <w:b/>
          <w:sz w:val="22"/>
        </w:rPr>
      </w:pPr>
      <w:r>
        <w:rPr>
          <w:b/>
          <w:sz w:val="22"/>
        </w:rPr>
        <w:t xml:space="preserve">Бесконтактная мойка </w:t>
      </w:r>
      <w:proofErr w:type="spellStart"/>
      <w:r w:rsidRPr="00317A4F">
        <w:rPr>
          <w:b/>
          <w:sz w:val="22"/>
        </w:rPr>
        <w:t>Citroen</w:t>
      </w:r>
      <w:proofErr w:type="spellEnd"/>
      <w:r w:rsidRPr="00317A4F">
        <w:rPr>
          <w:b/>
          <w:sz w:val="22"/>
        </w:rPr>
        <w:t xml:space="preserve"> </w:t>
      </w:r>
      <w:proofErr w:type="spellStart"/>
      <w:r w:rsidRPr="00317A4F">
        <w:rPr>
          <w:b/>
          <w:sz w:val="22"/>
        </w:rPr>
        <w:t>Jamper</w:t>
      </w:r>
      <w:proofErr w:type="spellEnd"/>
      <w:r>
        <w:rPr>
          <w:b/>
          <w:sz w:val="22"/>
        </w:rPr>
        <w:t xml:space="preserve"> – 8,00 руб. – 80,00 руб.</w:t>
      </w:r>
    </w:p>
    <w:p w:rsidR="00317A4F" w:rsidRPr="00BE642C" w:rsidRDefault="007D0E17" w:rsidP="007D0E17">
      <w:pPr>
        <w:pStyle w:val="aff4"/>
        <w:keepNext/>
        <w:numPr>
          <w:ilvl w:val="0"/>
          <w:numId w:val="18"/>
        </w:numPr>
        <w:tabs>
          <w:tab w:val="left" w:pos="851"/>
        </w:tabs>
        <w:spacing w:line="240" w:lineRule="auto"/>
        <w:rPr>
          <w:sz w:val="24"/>
          <w:szCs w:val="24"/>
        </w:rPr>
      </w:pPr>
      <w:r>
        <w:rPr>
          <w:b/>
          <w:sz w:val="22"/>
        </w:rPr>
        <w:t>Комплексная мойка легковой  - 8,00 руб. – 80,00 руб.</w:t>
      </w:r>
    </w:p>
    <w:p w:rsidR="00A52712" w:rsidRPr="00A52712" w:rsidRDefault="00670D7B" w:rsidP="00A90D3F">
      <w:pPr>
        <w:pStyle w:val="aff4"/>
        <w:keepNext/>
        <w:numPr>
          <w:ilvl w:val="1"/>
          <w:numId w:val="19"/>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Pr="00BA577D">
        <w:rPr>
          <w:b/>
          <w:sz w:val="24"/>
        </w:rPr>
        <w:t>не задается.</w:t>
      </w:r>
    </w:p>
    <w:p w:rsidR="00670D7B" w:rsidRPr="00A52712" w:rsidRDefault="00670D7B" w:rsidP="00A90D3F">
      <w:pPr>
        <w:pStyle w:val="aff4"/>
        <w:keepNext/>
        <w:numPr>
          <w:ilvl w:val="1"/>
          <w:numId w:val="19"/>
        </w:numPr>
        <w:tabs>
          <w:tab w:val="left" w:pos="851"/>
        </w:tabs>
        <w:spacing w:line="240" w:lineRule="auto"/>
        <w:ind w:left="0" w:firstLine="0"/>
        <w:rPr>
          <w:sz w:val="24"/>
          <w:szCs w:val="24"/>
        </w:rPr>
      </w:pPr>
      <w:proofErr w:type="gramStart"/>
      <w:r w:rsidRPr="00A52712">
        <w:rPr>
          <w:sz w:val="24"/>
          <w:szCs w:val="24"/>
        </w:rPr>
        <w:t>Первая</w:t>
      </w:r>
      <w:proofErr w:type="gramEnd"/>
      <w:r w:rsidRPr="00A52712">
        <w:rPr>
          <w:sz w:val="24"/>
          <w:szCs w:val="24"/>
        </w:rPr>
        <w:t xml:space="preserve">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A90D3F">
      <w:pPr>
        <w:pStyle w:val="aff4"/>
        <w:keepNext/>
        <w:numPr>
          <w:ilvl w:val="1"/>
          <w:numId w:val="19"/>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A90D3F">
      <w:pPr>
        <w:pStyle w:val="aff4"/>
        <w:keepNext/>
        <w:numPr>
          <w:ilvl w:val="1"/>
          <w:numId w:val="19"/>
        </w:numPr>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A90D3F">
      <w:pPr>
        <w:pStyle w:val="aff4"/>
        <w:tabs>
          <w:tab w:val="clear" w:pos="1134"/>
          <w:tab w:val="num" w:pos="1590"/>
        </w:tabs>
        <w:spacing w:line="240" w:lineRule="auto"/>
        <w:ind w:left="0" w:firstLine="0"/>
        <w:rPr>
          <w:sz w:val="20"/>
          <w:szCs w:val="20"/>
        </w:rPr>
      </w:pPr>
    </w:p>
    <w:p w:rsidR="00FE0837" w:rsidRPr="00606C50" w:rsidRDefault="00FE0837" w:rsidP="00A90D3F">
      <w:pPr>
        <w:pStyle w:val="11112"/>
        <w:numPr>
          <w:ilvl w:val="0"/>
          <w:numId w:val="16"/>
        </w:numPr>
        <w:spacing w:before="0" w:after="0"/>
        <w:ind w:left="0" w:firstLine="0"/>
        <w:jc w:val="center"/>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lastRenderedPageBreak/>
        <w:t>подписание Договора</w:t>
      </w:r>
      <w:bookmarkEnd w:id="13"/>
      <w:bookmarkEnd w:id="14"/>
    </w:p>
    <w:p w:rsidR="001541F9" w:rsidRPr="00CF6B69" w:rsidRDefault="00296C05" w:rsidP="00A90D3F">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A90D3F">
      <w:pPr>
        <w:pStyle w:val="aff4"/>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A90D3F">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A90D3F">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A90D3F">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A90D3F">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A90D3F">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A90D3F">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A90D3F">
      <w:pPr>
        <w:pStyle w:val="a1"/>
        <w:numPr>
          <w:ilvl w:val="0"/>
          <w:numId w:val="0"/>
        </w:numPr>
        <w:spacing w:line="240" w:lineRule="auto"/>
        <w:jc w:val="both"/>
      </w:pPr>
    </w:p>
    <w:p w:rsidR="00296C05" w:rsidRPr="00916ABD" w:rsidRDefault="00296C05" w:rsidP="00A90D3F">
      <w:pPr>
        <w:pStyle w:val="a1"/>
        <w:numPr>
          <w:ilvl w:val="0"/>
          <w:numId w:val="16"/>
        </w:numPr>
        <w:spacing w:line="240" w:lineRule="auto"/>
        <w:ind w:left="0" w:firstLine="0"/>
        <w:jc w:val="center"/>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296C05" w:rsidRPr="00916ABD" w:rsidRDefault="00296C05" w:rsidP="00A90D3F">
      <w:pPr>
        <w:spacing w:after="0" w:line="240" w:lineRule="auto"/>
        <w:jc w:val="both"/>
      </w:pPr>
      <w:r w:rsidRPr="00916ABD">
        <w:t>«Горячая линия» ПАО «МТС-Банк» создана для повышения эффективности борьбы с возможными злоупотреблениями, коррупционными действиями, мошенничеством и нарушениями в различных областях деятельности Банка, его Филиалов, дочерних компаний и представительств.</w:t>
      </w:r>
    </w:p>
    <w:p w:rsidR="00296C05" w:rsidRPr="00916ABD" w:rsidRDefault="00296C05" w:rsidP="00A90D3F">
      <w:pPr>
        <w:spacing w:after="0" w:line="240" w:lineRule="auto"/>
        <w:jc w:val="both"/>
      </w:pPr>
      <w:r w:rsidRPr="00916ABD">
        <w:t>Информацию об имеющих место нарушениях и злоупотреблениях вы можете в любой удобной форме сообщить анонимно или с указанием ваших данных:</w:t>
      </w:r>
    </w:p>
    <w:p w:rsidR="00296C05" w:rsidRPr="00916ABD" w:rsidRDefault="00296C05" w:rsidP="00A90D3F">
      <w:pPr>
        <w:numPr>
          <w:ilvl w:val="0"/>
          <w:numId w:val="21"/>
        </w:numPr>
        <w:spacing w:after="0" w:line="240" w:lineRule="auto"/>
        <w:ind w:left="0" w:firstLine="0"/>
        <w:jc w:val="both"/>
      </w:pPr>
      <w:r w:rsidRPr="00916ABD">
        <w:t xml:space="preserve">По электронной почте на адрес </w:t>
      </w:r>
      <w:hyperlink r:id="rId20" w:history="1">
        <w:r w:rsidRPr="00916ABD">
          <w:rPr>
            <w:color w:val="0000FF"/>
            <w:u w:val="single"/>
          </w:rPr>
          <w:t>doverie@m</w:t>
        </w:r>
      </w:hyperlink>
      <w:hyperlink r:id="rId21" w:history="1">
        <w:r w:rsidRPr="00916ABD">
          <w:rPr>
            <w:color w:val="0000FF"/>
            <w:u w:val="single"/>
          </w:rPr>
          <w:t>tsbank</w:t>
        </w:r>
      </w:hyperlink>
      <w:hyperlink r:id="rId22" w:history="1">
        <w:r w:rsidRPr="00916ABD">
          <w:rPr>
            <w:color w:val="0000FF"/>
            <w:u w:val="single"/>
          </w:rPr>
          <w:t>.</w:t>
        </w:r>
      </w:hyperlink>
      <w:hyperlink r:id="rId23" w:history="1">
        <w:r w:rsidRPr="00916ABD">
          <w:rPr>
            <w:color w:val="0000FF"/>
            <w:u w:val="single"/>
          </w:rPr>
          <w:t>ru</w:t>
        </w:r>
      </w:hyperlink>
    </w:p>
    <w:p w:rsidR="00296C05" w:rsidRPr="00916ABD" w:rsidRDefault="00296C05" w:rsidP="00A90D3F">
      <w:pPr>
        <w:numPr>
          <w:ilvl w:val="0"/>
          <w:numId w:val="21"/>
        </w:numPr>
        <w:spacing w:after="0" w:line="240" w:lineRule="auto"/>
        <w:ind w:left="0" w:firstLine="0"/>
        <w:jc w:val="both"/>
      </w:pPr>
      <w:r w:rsidRPr="00916ABD">
        <w:t>По телефону или на круглосуточный автоответчик: +7 (495) 745-84-66</w:t>
      </w:r>
    </w:p>
    <w:p w:rsidR="00296C05" w:rsidRPr="00916ABD" w:rsidRDefault="00296C05" w:rsidP="00A90D3F">
      <w:pPr>
        <w:numPr>
          <w:ilvl w:val="0"/>
          <w:numId w:val="21"/>
        </w:numPr>
        <w:spacing w:after="0" w:line="240" w:lineRule="auto"/>
        <w:ind w:left="0" w:firstLine="0"/>
        <w:jc w:val="both"/>
      </w:pPr>
      <w:r w:rsidRPr="00916ABD">
        <w:t>Письмом по почте на адрес: 115432, г. Москва, пр-т Андропова, д. 18, корп. 1, Руководителю Департамента внутреннего аудита ПАО «МТС-Банк»</w:t>
      </w:r>
    </w:p>
    <w:p w:rsidR="00296C05" w:rsidRPr="00916ABD" w:rsidRDefault="00296C05" w:rsidP="00A90D3F">
      <w:pPr>
        <w:numPr>
          <w:ilvl w:val="0"/>
          <w:numId w:val="21"/>
        </w:numPr>
        <w:spacing w:after="0" w:line="240" w:lineRule="auto"/>
        <w:ind w:left="0" w:firstLine="0"/>
        <w:jc w:val="both"/>
      </w:pPr>
      <w:r w:rsidRPr="00916ABD">
        <w:t xml:space="preserve">Через </w:t>
      </w:r>
      <w:hyperlink r:id="rId24" w:tgtFrame="_blanK" w:history="1">
        <w:r w:rsidRPr="00916ABD">
          <w:rPr>
            <w:color w:val="0000FF"/>
            <w:u w:val="single"/>
          </w:rPr>
          <w:t>онлайн-форму</w:t>
        </w:r>
      </w:hyperlink>
      <w:r w:rsidRPr="00916ABD">
        <w:t xml:space="preserve"> на сайте Банка.</w:t>
      </w:r>
    </w:p>
    <w:p w:rsidR="00296C05" w:rsidRDefault="00296C05" w:rsidP="00A90D3F">
      <w:pPr>
        <w:spacing w:after="0" w:line="240" w:lineRule="auto"/>
        <w:jc w:val="both"/>
      </w:pPr>
      <w:r w:rsidRPr="00916ABD">
        <w:t>Поступающие обращения рассматриваются конфиденциально, в соответствии с внутренними документами Банка.</w:t>
      </w:r>
    </w:p>
    <w:p w:rsidR="00296C05" w:rsidRPr="00B468E1" w:rsidRDefault="00296C05" w:rsidP="001541F9">
      <w:pPr>
        <w:pStyle w:val="a1"/>
        <w:numPr>
          <w:ilvl w:val="0"/>
          <w:numId w:val="0"/>
        </w:numPr>
        <w:spacing w:line="240" w:lineRule="auto"/>
        <w:jc w:val="both"/>
      </w:pPr>
    </w:p>
    <w:p w:rsidR="00BE3D7F" w:rsidRPr="000F6573" w:rsidRDefault="00BE3D7F" w:rsidP="00A52712">
      <w:pPr>
        <w:pStyle w:val="111"/>
        <w:numPr>
          <w:ilvl w:val="0"/>
          <w:numId w:val="16"/>
        </w:numPr>
        <w:spacing w:before="240"/>
        <w:ind w:left="714" w:hanging="357"/>
        <w:jc w:val="center"/>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A52712">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BE3D7F" w:rsidRPr="00731366" w:rsidRDefault="00DC4D4A" w:rsidP="00BE3D7F">
      <w:pPr>
        <w:tabs>
          <w:tab w:val="num" w:pos="0"/>
        </w:tabs>
        <w:spacing w:line="240" w:lineRule="auto"/>
        <w:rPr>
          <w:b/>
          <w:szCs w:val="24"/>
        </w:rPr>
      </w:pPr>
      <w:r w:rsidRPr="00731366">
        <w:rPr>
          <w:b/>
          <w:szCs w:val="24"/>
        </w:rPr>
        <w:t>НА БЛАНКЕ УЧАСТНИКА</w:t>
      </w:r>
      <w:r w:rsidR="00BE3D7F" w:rsidRPr="00731366">
        <w:rPr>
          <w:b/>
          <w:szCs w:val="24"/>
        </w:rPr>
        <w:br/>
      </w:r>
    </w:p>
    <w:p w:rsidR="00BE3D7F" w:rsidRPr="00BA08E8" w:rsidRDefault="00BE3D7F" w:rsidP="00BE3D7F">
      <w:pPr>
        <w:tabs>
          <w:tab w:val="num" w:pos="0"/>
        </w:tabs>
        <w:suppressAutoHyphens/>
        <w:spacing w:line="240" w:lineRule="auto"/>
        <w:jc w:val="center"/>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BF5954">
      <w:pPr>
        <w:tabs>
          <w:tab w:val="num" w:pos="0"/>
        </w:tabs>
        <w:spacing w:after="0" w:line="240" w:lineRule="auto"/>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BF5954">
      <w:pPr>
        <w:tabs>
          <w:tab w:val="num" w:pos="0"/>
        </w:tabs>
        <w:spacing w:after="0" w:line="240" w:lineRule="auto"/>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BF5954">
      <w:pPr>
        <w:tabs>
          <w:tab w:val="num" w:pos="0"/>
        </w:tabs>
        <w:spacing w:after="0" w:line="240" w:lineRule="auto"/>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31366">
      <w:pPr>
        <w:tabs>
          <w:tab w:val="num" w:pos="0"/>
        </w:tabs>
        <w:spacing w:after="0" w:line="240" w:lineRule="auto"/>
        <w:rPr>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55BF">
      <w:pPr>
        <w:tabs>
          <w:tab w:val="num" w:pos="0"/>
        </w:tabs>
        <w:spacing w:after="0" w:line="240" w:lineRule="auto"/>
        <w:jc w:val="both"/>
        <w:rPr>
          <w:b/>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31366">
      <w:pPr>
        <w:tabs>
          <w:tab w:val="num" w:pos="0"/>
        </w:tabs>
        <w:spacing w:after="0" w:line="240" w:lineRule="auto"/>
        <w:ind w:firstLine="709"/>
        <w:rPr>
          <w:b/>
          <w:szCs w:val="24"/>
        </w:rPr>
      </w:pPr>
    </w:p>
    <w:p w:rsidR="000F6573" w:rsidRDefault="009441C3" w:rsidP="00731366">
      <w:pPr>
        <w:tabs>
          <w:tab w:val="num" w:pos="0"/>
        </w:tabs>
        <w:spacing w:after="0" w:line="240" w:lineRule="auto"/>
        <w:ind w:firstLine="709"/>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31366">
      <w:pPr>
        <w:tabs>
          <w:tab w:val="num" w:pos="0"/>
        </w:tabs>
        <w:spacing w:after="0" w:line="240" w:lineRule="auto"/>
        <w:ind w:firstLine="709"/>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31366">
      <w:pPr>
        <w:tabs>
          <w:tab w:val="num" w:pos="0"/>
        </w:tabs>
        <w:spacing w:after="0" w:line="240" w:lineRule="auto"/>
        <w:ind w:firstLine="709"/>
        <w:rPr>
          <w:szCs w:val="24"/>
        </w:rPr>
      </w:pP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731366">
      <w:pPr>
        <w:tabs>
          <w:tab w:val="num" w:pos="0"/>
        </w:tabs>
        <w:spacing w:after="0" w:line="240" w:lineRule="auto"/>
        <w:ind w:right="3684" w:firstLine="709"/>
        <w:jc w:val="center"/>
        <w:rPr>
          <w:szCs w:val="24"/>
          <w:vertAlign w:val="superscript"/>
        </w:rPr>
      </w:pPr>
      <w:r w:rsidRPr="00BA08E8">
        <w:rPr>
          <w:szCs w:val="24"/>
          <w:vertAlign w:val="superscript"/>
        </w:rPr>
        <w:t>(подпись, М.П.)</w:t>
      </w: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BE3D7F">
      <w:pPr>
        <w:tabs>
          <w:tab w:val="num" w:pos="0"/>
        </w:tabs>
        <w:spacing w:line="240" w:lineRule="auto"/>
        <w:ind w:right="3684"/>
        <w:jc w:val="center"/>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BE3D7F">
      <w:pPr>
        <w:pBdr>
          <w:bottom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конец формы</w:t>
      </w:r>
    </w:p>
    <w:p w:rsidR="00BE3D7F" w:rsidRDefault="005F0D7C" w:rsidP="00731366">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31366">
      <w:pPr>
        <w:pStyle w:val="aff4"/>
        <w:tabs>
          <w:tab w:val="clear" w:pos="1134"/>
        </w:tabs>
        <w:spacing w:line="240" w:lineRule="auto"/>
        <w:ind w:left="0" w:firstLine="709"/>
        <w:rPr>
          <w:b/>
          <w:sz w:val="24"/>
          <w:szCs w:val="24"/>
        </w:rPr>
      </w:pPr>
    </w:p>
    <w:p w:rsidR="00BE3D7F" w:rsidRPr="00BA08E8" w:rsidRDefault="00BE3D7F" w:rsidP="00731366">
      <w:pPr>
        <w:tabs>
          <w:tab w:val="num" w:pos="0"/>
        </w:tabs>
        <w:spacing w:after="0" w:line="240" w:lineRule="auto"/>
        <w:ind w:firstLine="709"/>
        <w:rPr>
          <w:szCs w:val="24"/>
        </w:rPr>
      </w:pPr>
      <w:r w:rsidRPr="00BA08E8">
        <w:rPr>
          <w:szCs w:val="24"/>
        </w:rPr>
        <w:t>1. Участник указывает дату и номер Предложения.</w:t>
      </w:r>
    </w:p>
    <w:p w:rsidR="00BE3D7F" w:rsidRPr="00BA08E8" w:rsidRDefault="00BE3D7F" w:rsidP="00731366">
      <w:pPr>
        <w:tabs>
          <w:tab w:val="num" w:pos="0"/>
        </w:tabs>
        <w:spacing w:after="0" w:line="240" w:lineRule="auto"/>
        <w:ind w:firstLine="709"/>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31366">
      <w:pPr>
        <w:tabs>
          <w:tab w:val="num" w:pos="0"/>
        </w:tabs>
        <w:spacing w:after="0" w:line="240" w:lineRule="auto"/>
        <w:ind w:firstLine="709"/>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BE3D7F">
      <w:pPr>
        <w:tabs>
          <w:tab w:val="num" w:pos="0"/>
        </w:tabs>
        <w:spacing w:line="240" w:lineRule="auto"/>
      </w:pPr>
      <w:r>
        <w:br w:type="page"/>
      </w:r>
    </w:p>
    <w:p w:rsidR="00BE3D7F" w:rsidRPr="00BA08E8" w:rsidRDefault="00BE3D7F" w:rsidP="00A52712">
      <w:pPr>
        <w:pStyle w:val="28"/>
        <w:numPr>
          <w:ilvl w:val="1"/>
          <w:numId w:val="16"/>
        </w:numPr>
        <w:spacing w:after="240"/>
        <w:ind w:left="1281" w:hanging="357"/>
        <w:jc w:val="center"/>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5908FF" w:rsidRPr="00BA08E8" w:rsidRDefault="00615156" w:rsidP="005908FF">
      <w:pPr>
        <w:tabs>
          <w:tab w:val="num" w:pos="0"/>
        </w:tabs>
        <w:spacing w:after="0" w:line="240" w:lineRule="auto"/>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5908FF">
      <w:pPr>
        <w:tabs>
          <w:tab w:val="num" w:pos="0"/>
        </w:tabs>
        <w:spacing w:after="0" w:line="240" w:lineRule="auto"/>
        <w:rPr>
          <w:szCs w:val="24"/>
        </w:rPr>
      </w:pPr>
      <w:r>
        <w:rPr>
          <w:szCs w:val="24"/>
        </w:rPr>
        <w:t>от «____»____________ 20 _</w:t>
      </w:r>
      <w:r w:rsidRPr="00BA08E8">
        <w:rPr>
          <w:szCs w:val="24"/>
        </w:rPr>
        <w:t>__г. №__________</w:t>
      </w:r>
    </w:p>
    <w:p w:rsidR="005908FF" w:rsidRPr="002754CB" w:rsidRDefault="005908FF" w:rsidP="005908FF">
      <w:pPr>
        <w:tabs>
          <w:tab w:val="num" w:pos="0"/>
        </w:tabs>
        <w:spacing w:line="240" w:lineRule="auto"/>
        <w:jc w:val="center"/>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 w:val="left" w:pos="432"/>
              </w:tabs>
              <w:spacing w:after="0"/>
              <w:ind w:right="-108"/>
              <w:jc w:val="center"/>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bl>
    <w:p w:rsidR="005908FF" w:rsidRPr="002754CB" w:rsidRDefault="005908FF" w:rsidP="005908FF">
      <w:pPr>
        <w:tabs>
          <w:tab w:val="num" w:pos="0"/>
        </w:tabs>
        <w:spacing w:after="0" w:line="240" w:lineRule="auto"/>
        <w:rPr>
          <w:szCs w:val="24"/>
        </w:rPr>
      </w:pPr>
    </w:p>
    <w:p w:rsidR="005908FF" w:rsidRPr="002754CB" w:rsidRDefault="005908FF" w:rsidP="005908FF">
      <w:pPr>
        <w:tabs>
          <w:tab w:val="num" w:pos="0"/>
        </w:tabs>
        <w:spacing w:after="0" w:line="240" w:lineRule="auto"/>
        <w:ind w:right="425"/>
        <w:rPr>
          <w:szCs w:val="24"/>
        </w:rPr>
      </w:pPr>
      <w:r w:rsidRPr="002754CB">
        <w:rPr>
          <w:szCs w:val="24"/>
        </w:rPr>
        <w:t>____________________________________</w:t>
      </w:r>
    </w:p>
    <w:p w:rsidR="005908FF" w:rsidRPr="002754CB" w:rsidRDefault="005908FF" w:rsidP="005908FF">
      <w:pPr>
        <w:tabs>
          <w:tab w:val="num" w:pos="0"/>
        </w:tabs>
        <w:spacing w:after="0" w:line="240" w:lineRule="auto"/>
        <w:ind w:right="3684"/>
        <w:jc w:val="center"/>
        <w:rPr>
          <w:szCs w:val="24"/>
          <w:vertAlign w:val="superscript"/>
        </w:rPr>
      </w:pPr>
      <w:r w:rsidRPr="002754CB">
        <w:rPr>
          <w:szCs w:val="24"/>
          <w:vertAlign w:val="superscript"/>
        </w:rPr>
        <w:t>(подпись, М.П.)</w:t>
      </w:r>
    </w:p>
    <w:p w:rsidR="005908FF" w:rsidRPr="002754CB" w:rsidRDefault="005908FF" w:rsidP="005908FF">
      <w:pPr>
        <w:tabs>
          <w:tab w:val="num" w:pos="0"/>
        </w:tabs>
        <w:spacing w:after="0" w:line="240" w:lineRule="auto"/>
        <w:rPr>
          <w:szCs w:val="24"/>
        </w:rPr>
      </w:pPr>
      <w:r w:rsidRPr="002754CB">
        <w:rPr>
          <w:szCs w:val="24"/>
        </w:rPr>
        <w:t>____________________________________</w:t>
      </w:r>
    </w:p>
    <w:p w:rsidR="005908FF" w:rsidRPr="002754CB" w:rsidRDefault="005908FF" w:rsidP="005908FF">
      <w:pPr>
        <w:tabs>
          <w:tab w:val="num" w:pos="0"/>
        </w:tabs>
        <w:spacing w:after="0" w:line="240" w:lineRule="auto"/>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5908FF">
      <w:pPr>
        <w:tabs>
          <w:tab w:val="num" w:pos="0"/>
        </w:tabs>
        <w:spacing w:after="0" w:line="240" w:lineRule="auto"/>
        <w:rPr>
          <w:szCs w:val="24"/>
          <w:vertAlign w:val="superscript"/>
        </w:rPr>
      </w:pPr>
    </w:p>
    <w:p w:rsidR="005908FF" w:rsidRPr="002754CB" w:rsidRDefault="005908FF" w:rsidP="005908FF">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5908FF">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5908FF">
      <w:pPr>
        <w:pBdr>
          <w:bottom w:val="single" w:sz="4" w:space="1" w:color="auto"/>
        </w:pBdr>
        <w:shd w:val="clear" w:color="auto" w:fill="E0E0E0"/>
        <w:tabs>
          <w:tab w:val="num" w:pos="0"/>
        </w:tabs>
        <w:spacing w:line="240" w:lineRule="auto"/>
        <w:ind w:right="21"/>
        <w:jc w:val="center"/>
        <w:rPr>
          <w:b/>
          <w:spacing w:val="36"/>
          <w:szCs w:val="24"/>
        </w:rPr>
      </w:pPr>
      <w:r w:rsidRPr="002754CB">
        <w:rPr>
          <w:b/>
          <w:spacing w:val="36"/>
          <w:szCs w:val="24"/>
        </w:rPr>
        <w:t>конец формы</w:t>
      </w:r>
    </w:p>
    <w:p w:rsidR="005908FF" w:rsidRPr="002754CB" w:rsidRDefault="005908FF" w:rsidP="005908FF">
      <w:pPr>
        <w:pStyle w:val="28"/>
        <w:tabs>
          <w:tab w:val="num" w:pos="0"/>
        </w:tabs>
        <w:ind w:firstLine="0"/>
        <w:rPr>
          <w:rFonts w:ascii="Times New Roman" w:hAnsi="Times New Roman"/>
          <w:b w:val="0"/>
          <w:sz w:val="24"/>
          <w:szCs w:val="24"/>
        </w:rPr>
      </w:pPr>
    </w:p>
    <w:p w:rsidR="005908FF" w:rsidRPr="002754CB" w:rsidRDefault="005908FF" w:rsidP="00A52712">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5908FF">
      <w:pPr>
        <w:pStyle w:val="28"/>
        <w:tabs>
          <w:tab w:val="num" w:pos="0"/>
        </w:tabs>
        <w:ind w:firstLine="709"/>
        <w:rPr>
          <w:rFonts w:ascii="Times New Roman" w:hAnsi="Times New Roman"/>
          <w:b w:val="0"/>
          <w:sz w:val="24"/>
          <w:szCs w:val="24"/>
        </w:rPr>
      </w:pPr>
    </w:p>
    <w:p w:rsidR="005908FF" w:rsidRPr="002754CB" w:rsidRDefault="005908FF" w:rsidP="005908FF">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5908FF">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5908FF">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5908FF">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5908FF">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5908FF">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5908FF">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5908FF">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5908FF">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5908FF">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5908FF">
      <w:pPr>
        <w:tabs>
          <w:tab w:val="left" w:pos="540"/>
          <w:tab w:val="left" w:pos="720"/>
          <w:tab w:val="left" w:pos="1134"/>
        </w:tabs>
        <w:spacing w:after="0" w:line="240" w:lineRule="auto"/>
        <w:ind w:firstLine="709"/>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AD447F" w:rsidRDefault="00AD447F" w:rsidP="00547F5C">
      <w:pPr>
        <w:tabs>
          <w:tab w:val="left" w:pos="8820"/>
        </w:tabs>
        <w:spacing w:after="0" w:line="240" w:lineRule="auto"/>
        <w:jc w:val="right"/>
        <w:rPr>
          <w:b/>
          <w:szCs w:val="24"/>
        </w:rPr>
      </w:pPr>
    </w:p>
    <w:p w:rsidR="00547F5C" w:rsidRPr="00684A9F" w:rsidRDefault="00547F5C" w:rsidP="00547F5C">
      <w:pPr>
        <w:tabs>
          <w:tab w:val="left" w:pos="8820"/>
        </w:tabs>
        <w:spacing w:after="0" w:line="240" w:lineRule="auto"/>
        <w:jc w:val="right"/>
        <w:rPr>
          <w:b/>
          <w:szCs w:val="24"/>
        </w:rPr>
      </w:pPr>
      <w:r w:rsidRPr="00684A9F">
        <w:rPr>
          <w:b/>
          <w:szCs w:val="24"/>
        </w:rPr>
        <w:t>Приложение №1</w:t>
      </w:r>
    </w:p>
    <w:p w:rsidR="00547F5C" w:rsidRPr="00684A9F" w:rsidRDefault="00547F5C" w:rsidP="00547F5C">
      <w:pPr>
        <w:tabs>
          <w:tab w:val="left" w:pos="8820"/>
        </w:tabs>
        <w:spacing w:after="0" w:line="240" w:lineRule="auto"/>
        <w:jc w:val="right"/>
        <w:rPr>
          <w:b/>
          <w:szCs w:val="24"/>
        </w:rPr>
      </w:pPr>
      <w:r w:rsidRPr="00684A9F">
        <w:rPr>
          <w:b/>
          <w:szCs w:val="24"/>
        </w:rPr>
        <w:t>К Закупочной документации</w:t>
      </w:r>
    </w:p>
    <w:p w:rsidR="00346FB7" w:rsidRDefault="00346FB7" w:rsidP="00346FB7">
      <w:pPr>
        <w:tabs>
          <w:tab w:val="left" w:pos="8820"/>
        </w:tabs>
        <w:spacing w:after="0" w:line="240" w:lineRule="auto"/>
        <w:jc w:val="center"/>
        <w:rPr>
          <w:b/>
        </w:rPr>
      </w:pPr>
      <w:r w:rsidRPr="00451CE4">
        <w:rPr>
          <w:b/>
        </w:rPr>
        <w:t>Т</w:t>
      </w:r>
      <w:r>
        <w:rPr>
          <w:b/>
        </w:rPr>
        <w:t>ЕХНИЧЕСКОЕ ЗАДАНИЕ</w:t>
      </w:r>
    </w:p>
    <w:p w:rsidR="00346FB7" w:rsidRPr="00451CE4" w:rsidRDefault="00346FB7" w:rsidP="00346FB7">
      <w:pPr>
        <w:tabs>
          <w:tab w:val="left" w:pos="8820"/>
        </w:tabs>
        <w:spacing w:after="0" w:line="240" w:lineRule="auto"/>
        <w:jc w:val="center"/>
        <w:rPr>
          <w:b/>
        </w:rPr>
      </w:pPr>
      <w:r w:rsidRPr="00451CE4">
        <w:rPr>
          <w:b/>
        </w:rPr>
        <w:t xml:space="preserve">на </w:t>
      </w:r>
      <w:r>
        <w:rPr>
          <w:b/>
        </w:rPr>
        <w:t>закупку работы/услуг</w:t>
      </w:r>
      <w:r w:rsidRPr="000733CB">
        <w:rPr>
          <w:b/>
          <w:i/>
        </w:rPr>
        <w:t xml:space="preserve"> </w:t>
      </w:r>
      <w:proofErr w:type="spellStart"/>
      <w:proofErr w:type="gramStart"/>
      <w:r w:rsidRPr="000733CB">
        <w:rPr>
          <w:b/>
          <w:i/>
        </w:rPr>
        <w:t>услуг</w:t>
      </w:r>
      <w:proofErr w:type="spellEnd"/>
      <w:proofErr w:type="gramEnd"/>
      <w:r w:rsidRPr="000733CB">
        <w:rPr>
          <w:b/>
          <w:i/>
        </w:rPr>
        <w:t xml:space="preserve"> по бесконтактной  мойке автотранспорта </w:t>
      </w:r>
      <w:r>
        <w:rPr>
          <w:b/>
        </w:rPr>
        <w:t>П</w:t>
      </w:r>
      <w:r w:rsidRPr="00D6613B">
        <w:rPr>
          <w:b/>
        </w:rPr>
        <w:t>АО «МТС-Банк»</w:t>
      </w:r>
    </w:p>
    <w:p w:rsidR="00346FB7" w:rsidRDefault="00346FB7" w:rsidP="00346FB7">
      <w:pPr>
        <w:tabs>
          <w:tab w:val="left" w:pos="8820"/>
        </w:tabs>
        <w:spacing w:after="0" w:line="240" w:lineRule="auto"/>
        <w:jc w:val="center"/>
        <w:rPr>
          <w:b/>
        </w:rPr>
      </w:pPr>
    </w:p>
    <w:p w:rsidR="00346FB7" w:rsidRPr="00451CE4" w:rsidRDefault="00346FB7" w:rsidP="00346FB7">
      <w:pPr>
        <w:spacing w:after="0" w:line="240" w:lineRule="auto"/>
      </w:pPr>
    </w:p>
    <w:p w:rsidR="00346FB7" w:rsidRPr="000B7233" w:rsidRDefault="00346FB7" w:rsidP="00346FB7">
      <w:pPr>
        <w:pStyle w:val="11"/>
        <w:numPr>
          <w:ilvl w:val="0"/>
          <w:numId w:val="0"/>
        </w:numPr>
        <w:spacing w:before="0" w:line="240" w:lineRule="auto"/>
        <w:ind w:left="360"/>
        <w:rPr>
          <w:rFonts w:ascii="Times New Roman" w:hAnsi="Times New Roman"/>
          <w:b w:val="0"/>
          <w:i/>
          <w:lang w:val="ru-RU"/>
        </w:rPr>
      </w:pPr>
      <w:r w:rsidRPr="00B54166">
        <w:rPr>
          <w:rFonts w:ascii="Times New Roman" w:hAnsi="Times New Roman"/>
          <w:szCs w:val="24"/>
          <w:lang w:val="ru-RU"/>
        </w:rPr>
        <w:t>Требования к работам/услугам, условия и сроки выполнения работ/ оказания услуг.</w:t>
      </w:r>
      <w:r>
        <w:rPr>
          <w:rFonts w:ascii="Times New Roman" w:hAnsi="Times New Roman"/>
          <w:szCs w:val="24"/>
          <w:lang w:val="ru-RU"/>
        </w:rPr>
        <w:t xml:space="preserve"> </w:t>
      </w:r>
    </w:p>
    <w:p w:rsidR="00346FB7" w:rsidRPr="00655A3D" w:rsidRDefault="00346FB7" w:rsidP="00346FB7">
      <w:pPr>
        <w:pStyle w:val="22"/>
        <w:numPr>
          <w:ilvl w:val="0"/>
          <w:numId w:val="0"/>
        </w:numPr>
        <w:ind w:left="360"/>
        <w:rPr>
          <w:rFonts w:ascii="Times New Roman" w:hAnsi="Times New Roman"/>
          <w:lang w:val="ru-RU"/>
        </w:rPr>
      </w:pPr>
      <w:r w:rsidRPr="00451CE4">
        <w:rPr>
          <w:rFonts w:ascii="Times New Roman" w:hAnsi="Times New Roman"/>
        </w:rPr>
        <w:t>Предмет  закупки</w:t>
      </w:r>
      <w:r>
        <w:rPr>
          <w:rFonts w:ascii="Times New Roman" w:hAnsi="Times New Roman"/>
          <w:lang w:val="ru-RU"/>
        </w:rPr>
        <w:t>:</w:t>
      </w:r>
    </w:p>
    <w:p w:rsidR="00346FB7" w:rsidRPr="00655A3D" w:rsidRDefault="00346FB7" w:rsidP="00346FB7">
      <w:pPr>
        <w:pStyle w:val="-3"/>
        <w:numPr>
          <w:ilvl w:val="0"/>
          <w:numId w:val="31"/>
        </w:numPr>
        <w:spacing w:line="240" w:lineRule="auto"/>
        <w:ind w:left="0" w:firstLine="709"/>
        <w:rPr>
          <w:sz w:val="24"/>
        </w:rPr>
      </w:pPr>
      <w:r>
        <w:rPr>
          <w:sz w:val="24"/>
        </w:rPr>
        <w:t>Оказание услуг по бесконтактной  мойке автотранспорта Банка</w:t>
      </w:r>
      <w:r w:rsidRPr="00655A3D">
        <w:rPr>
          <w:sz w:val="24"/>
        </w:rPr>
        <w:t>;</w:t>
      </w:r>
    </w:p>
    <w:p w:rsidR="00346FB7" w:rsidRPr="00451CE4" w:rsidRDefault="00346FB7" w:rsidP="00346FB7">
      <w:pPr>
        <w:ind w:firstLine="840"/>
        <w:jc w:val="both"/>
      </w:pPr>
      <w:r w:rsidRPr="00451CE4">
        <w:t xml:space="preserve">Предметом закупки является наилучшее предложение на заключение договора на  оказание услуг </w:t>
      </w:r>
      <w:r w:rsidRPr="000733CB">
        <w:rPr>
          <w:b/>
          <w:i/>
        </w:rPr>
        <w:t>по бесконтактной  мойке автотранспорта</w:t>
      </w:r>
      <w:r w:rsidRPr="00451CE4" w:rsidDel="004B394F">
        <w:t xml:space="preserve"> </w:t>
      </w:r>
      <w:r w:rsidRPr="00451CE4">
        <w:t>на следующих условиях:</w:t>
      </w:r>
    </w:p>
    <w:p w:rsidR="00346FB7" w:rsidRPr="004B394F" w:rsidRDefault="00346FB7" w:rsidP="00346FB7">
      <w:pPr>
        <w:numPr>
          <w:ilvl w:val="0"/>
          <w:numId w:val="32"/>
        </w:numPr>
        <w:spacing w:after="0" w:line="240" w:lineRule="auto"/>
        <w:jc w:val="both"/>
      </w:pPr>
      <w:r w:rsidRPr="00451CE4">
        <w:rPr>
          <w:b/>
          <w:bCs/>
        </w:rPr>
        <w:t>Количество и качество работы/услуги:</w:t>
      </w:r>
      <w:r w:rsidRPr="00451CE4">
        <w:rPr>
          <w:b/>
        </w:rPr>
        <w:t xml:space="preserve"> </w:t>
      </w:r>
      <w:r w:rsidRPr="004B394F">
        <w:t>Восемь (семь легковых один грузопассажирский) автомобилей не менее трех раз в неделю каждый.</w:t>
      </w:r>
    </w:p>
    <w:p w:rsidR="00346FB7" w:rsidRPr="004B394F" w:rsidRDefault="00346FB7" w:rsidP="00346FB7">
      <w:pPr>
        <w:numPr>
          <w:ilvl w:val="0"/>
          <w:numId w:val="32"/>
        </w:numPr>
        <w:suppressAutoHyphens/>
        <w:spacing w:after="0" w:line="240" w:lineRule="auto"/>
        <w:jc w:val="both"/>
      </w:pPr>
      <w:r w:rsidRPr="004B394F">
        <w:rPr>
          <w:b/>
        </w:rPr>
        <w:t>Состав работ/услуг и</w:t>
      </w:r>
      <w:r w:rsidRPr="004B394F">
        <w:t xml:space="preserve"> </w:t>
      </w:r>
      <w:r w:rsidRPr="004B394F">
        <w:rPr>
          <w:b/>
        </w:rPr>
        <w:t xml:space="preserve">специальные требования к работам/услугам: </w:t>
      </w:r>
      <w:r w:rsidRPr="004B394F">
        <w:t>Мойка должна осуществляться бесконтактным способом, с помощью очистительной жидкости с химическим составом, обеспечивающим эффективное удаление загрязнений и сохранность лакокрасочного покрытия автотранспортных средств. После мойки обязательна процедура продувки скрытых полостей сжатым воздухом и удаление влаги ручным способом. Мойка должна проводит</w:t>
      </w:r>
      <w:r>
        <w:t>ь</w:t>
      </w:r>
      <w:r w:rsidRPr="004B394F">
        <w:t>ся по предварительной записи по телефону в течение дня, с обязательной возможностью обеспечить мойку в согласованное время.</w:t>
      </w:r>
    </w:p>
    <w:p w:rsidR="00346FB7" w:rsidRPr="00AA6836" w:rsidRDefault="00346FB7" w:rsidP="00346FB7">
      <w:pPr>
        <w:numPr>
          <w:ilvl w:val="0"/>
          <w:numId w:val="32"/>
        </w:numPr>
        <w:suppressAutoHyphens/>
        <w:spacing w:after="0" w:line="240" w:lineRule="auto"/>
        <w:jc w:val="both"/>
        <w:rPr>
          <w:b/>
        </w:rPr>
      </w:pPr>
      <w:r w:rsidRPr="00451CE4">
        <w:rPr>
          <w:b/>
          <w:bCs/>
        </w:rPr>
        <w:t>Платежные условия договора:</w:t>
      </w:r>
      <w:r w:rsidRPr="00451CE4">
        <w:t xml:space="preserve"> без предоплаты, 100% по факту выполнения работ/услуг </w:t>
      </w:r>
      <w:r>
        <w:t>ежемесячно</w:t>
      </w:r>
    </w:p>
    <w:p w:rsidR="00346FB7" w:rsidRPr="009D703E" w:rsidRDefault="00346FB7" w:rsidP="00346FB7">
      <w:pPr>
        <w:numPr>
          <w:ilvl w:val="0"/>
          <w:numId w:val="32"/>
        </w:numPr>
        <w:suppressAutoHyphens/>
        <w:spacing w:after="0" w:line="240" w:lineRule="auto"/>
        <w:jc w:val="both"/>
        <w:rPr>
          <w:b/>
        </w:rPr>
      </w:pPr>
      <w:r w:rsidRPr="00315F67">
        <w:rPr>
          <w:b/>
          <w:bCs/>
        </w:rPr>
        <w:t xml:space="preserve">Валюта договора: все суммы </w:t>
      </w:r>
      <w:r w:rsidRPr="00451CE4">
        <w:t xml:space="preserve">денежных средств должны быть выражены </w:t>
      </w:r>
      <w:proofErr w:type="gramStart"/>
      <w:r w:rsidRPr="00451CE4">
        <w:t>в</w:t>
      </w:r>
      <w:proofErr w:type="gramEnd"/>
      <w:r w:rsidRPr="00451CE4">
        <w:t xml:space="preserve"> </w:t>
      </w:r>
      <w:r w:rsidRPr="00451CE4">
        <w:rPr>
          <w:i/>
        </w:rPr>
        <w:t xml:space="preserve">указать </w:t>
      </w:r>
      <w:proofErr w:type="gramStart"/>
      <w:r w:rsidRPr="00C87857">
        <w:rPr>
          <w:b/>
          <w:i/>
        </w:rPr>
        <w:t>в</w:t>
      </w:r>
      <w:proofErr w:type="gramEnd"/>
      <w:r w:rsidRPr="00C87857">
        <w:rPr>
          <w:b/>
          <w:i/>
        </w:rPr>
        <w:t xml:space="preserve"> рублях</w:t>
      </w:r>
      <w:r>
        <w:rPr>
          <w:b/>
          <w:i/>
        </w:rPr>
        <w:t xml:space="preserve"> с учетом всех налогов и сборов</w:t>
      </w:r>
      <w:r w:rsidRPr="00451CE4">
        <w:t xml:space="preserve">. </w:t>
      </w:r>
    </w:p>
    <w:p w:rsidR="00346FB7" w:rsidRPr="00862C68" w:rsidRDefault="00346FB7" w:rsidP="00346FB7">
      <w:pPr>
        <w:pStyle w:val="affa"/>
        <w:numPr>
          <w:ilvl w:val="0"/>
          <w:numId w:val="32"/>
        </w:numPr>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346FB7" w:rsidRPr="00862C68" w:rsidRDefault="00346FB7" w:rsidP="00346FB7">
      <w:pPr>
        <w:spacing w:after="0" w:line="240" w:lineRule="auto"/>
        <w:ind w:left="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346FB7" w:rsidRPr="00862C68" w:rsidRDefault="00346FB7" w:rsidP="00346FB7">
      <w:pPr>
        <w:spacing w:after="0" w:line="240" w:lineRule="auto"/>
        <w:ind w:left="709"/>
        <w:jc w:val="both"/>
        <w:rPr>
          <w:rFonts w:eastAsia="Calibri"/>
        </w:rPr>
      </w:pPr>
      <w:r w:rsidRPr="00862C68">
        <w:rPr>
          <w:rFonts w:eastAsia="Calibri"/>
        </w:rPr>
        <w:t>- банковскую гарантию, или</w:t>
      </w:r>
    </w:p>
    <w:p w:rsidR="00346FB7" w:rsidRPr="00862C68" w:rsidRDefault="00346FB7" w:rsidP="00346FB7">
      <w:pPr>
        <w:spacing w:after="0" w:line="240" w:lineRule="auto"/>
        <w:ind w:left="709"/>
        <w:jc w:val="both"/>
        <w:rPr>
          <w:rFonts w:eastAsia="Calibri"/>
        </w:rPr>
      </w:pPr>
      <w:r w:rsidRPr="00862C68">
        <w:rPr>
          <w:rFonts w:eastAsia="Calibri"/>
        </w:rPr>
        <w:t>- аккредитив, или</w:t>
      </w:r>
    </w:p>
    <w:p w:rsidR="00346FB7" w:rsidRPr="00862C68" w:rsidRDefault="00346FB7" w:rsidP="00346FB7">
      <w:pPr>
        <w:spacing w:after="0" w:line="240" w:lineRule="auto"/>
        <w:ind w:left="709"/>
        <w:jc w:val="both"/>
        <w:rPr>
          <w:rFonts w:eastAsia="Calibri"/>
        </w:rPr>
      </w:pPr>
      <w:r w:rsidRPr="00862C68">
        <w:rPr>
          <w:rFonts w:eastAsia="Calibri"/>
        </w:rPr>
        <w:t>- залог денежных средств на счете, или</w:t>
      </w:r>
    </w:p>
    <w:p w:rsidR="00346FB7" w:rsidRDefault="00346FB7" w:rsidP="00346FB7">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p w:rsidR="00346FB7" w:rsidRPr="00451CE4" w:rsidRDefault="00346FB7" w:rsidP="00346FB7">
      <w:pPr>
        <w:suppressAutoHyphens/>
        <w:spacing w:after="0" w:line="240" w:lineRule="auto"/>
        <w:ind w:left="360"/>
        <w:jc w:val="both"/>
        <w:rPr>
          <w:b/>
        </w:rPr>
      </w:pPr>
      <w:r>
        <w:rPr>
          <w:b/>
        </w:rPr>
        <w:object w:dxaOrig="1531" w:dyaOrig="1002">
          <v:shape id="_x0000_i1030" type="#_x0000_t75" style="width:76.5pt;height:50.25pt" o:ole="">
            <v:imagedata r:id="rId25" o:title=""/>
          </v:shape>
          <o:OLEObject Type="Embed" ProgID="Word.Document.12" ShapeID="_x0000_i1030" DrawAspect="Icon" ObjectID="_1569321146" r:id="rId26">
            <o:FieldCodes>\s</o:FieldCodes>
          </o:OLEObject>
        </w:object>
      </w:r>
    </w:p>
    <w:p w:rsidR="00346FB7" w:rsidRPr="00451CE4" w:rsidRDefault="00346FB7" w:rsidP="00346FB7">
      <w:pPr>
        <w:numPr>
          <w:ilvl w:val="0"/>
          <w:numId w:val="32"/>
        </w:numPr>
        <w:suppressAutoHyphens/>
        <w:spacing w:after="0" w:line="240" w:lineRule="auto"/>
        <w:jc w:val="both"/>
        <w:rPr>
          <w:b/>
        </w:rPr>
      </w:pPr>
      <w:r w:rsidRPr="00451CE4">
        <w:rPr>
          <w:b/>
        </w:rPr>
        <w:t>Условия выполн</w:t>
      </w:r>
      <w:r w:rsidRPr="00315F67">
        <w:rPr>
          <w:b/>
          <w:i/>
        </w:rPr>
        <w:t>ения работ/ока</w:t>
      </w:r>
      <w:r w:rsidRPr="00451CE4">
        <w:rPr>
          <w:b/>
        </w:rPr>
        <w:t>зания услуг:</w:t>
      </w:r>
    </w:p>
    <w:p w:rsidR="00346FB7" w:rsidRPr="00D441B8" w:rsidRDefault="00346FB7" w:rsidP="00346FB7">
      <w:pPr>
        <w:numPr>
          <w:ilvl w:val="1"/>
          <w:numId w:val="27"/>
        </w:numPr>
        <w:spacing w:after="0" w:line="240" w:lineRule="auto"/>
        <w:ind w:hanging="366"/>
        <w:jc w:val="both"/>
        <w:rPr>
          <w:i/>
        </w:rPr>
      </w:pPr>
      <w:r w:rsidRPr="00451CE4">
        <w:t>Выполнение работ/оказание услуг осущест</w:t>
      </w:r>
      <w:r w:rsidRPr="00A05D72">
        <w:t>в</w:t>
      </w:r>
      <w:r w:rsidRPr="00451CE4">
        <w:t xml:space="preserve">ляется силами </w:t>
      </w:r>
      <w:r w:rsidRPr="004B394F">
        <w:t>Поставщика на стационарных постах, предназначенных для автомобильных моек в установленный срок.</w:t>
      </w:r>
    </w:p>
    <w:p w:rsidR="00346FB7" w:rsidRPr="00D441B8" w:rsidRDefault="00346FB7" w:rsidP="00346FB7">
      <w:pPr>
        <w:numPr>
          <w:ilvl w:val="1"/>
          <w:numId w:val="27"/>
        </w:numPr>
        <w:spacing w:after="0" w:line="240" w:lineRule="auto"/>
        <w:ind w:hanging="366"/>
        <w:rPr>
          <w:i/>
        </w:rPr>
      </w:pPr>
      <w:r w:rsidRPr="00451CE4">
        <w:t>По факту выполнения работ/оказания услуг Поставщик передает</w:t>
      </w:r>
      <w:r w:rsidRPr="004B394F">
        <w:t xml:space="preserve"> комплект закрывающих документов</w:t>
      </w:r>
    </w:p>
    <w:p w:rsidR="00346FB7" w:rsidRDefault="00346FB7" w:rsidP="00346FB7">
      <w:pPr>
        <w:numPr>
          <w:ilvl w:val="1"/>
          <w:numId w:val="27"/>
        </w:numPr>
        <w:spacing w:after="0" w:line="240" w:lineRule="auto"/>
        <w:ind w:hanging="366"/>
      </w:pPr>
      <w:r w:rsidRPr="00451CE4">
        <w:t xml:space="preserve">Поставщик обязан исправить работы/оказанные услуги, не соответствующие требованиям по качеству, в срок не более </w:t>
      </w:r>
      <w:r>
        <w:t xml:space="preserve">трех </w:t>
      </w:r>
      <w:r w:rsidRPr="00451CE4">
        <w:t>календарных дней с момента получения Акта недостатков по качеству, рекламаций, дефектной ведомости и/или прочих аргументированных документов-претензий от Банка</w:t>
      </w:r>
      <w:r>
        <w:t>.</w:t>
      </w:r>
    </w:p>
    <w:p w:rsidR="00346FB7" w:rsidRPr="00451CE4" w:rsidRDefault="00346FB7" w:rsidP="00346FB7">
      <w:pPr>
        <w:numPr>
          <w:ilvl w:val="0"/>
          <w:numId w:val="32"/>
        </w:numPr>
        <w:suppressAutoHyphens/>
        <w:spacing w:after="0" w:line="240" w:lineRule="auto"/>
        <w:jc w:val="both"/>
      </w:pPr>
      <w:r w:rsidRPr="00451CE4">
        <w:rPr>
          <w:b/>
          <w:bCs/>
        </w:rPr>
        <w:t>Срок исполнения обязательств Поставщика:</w:t>
      </w:r>
      <w:r w:rsidRPr="00451CE4">
        <w:t xml:space="preserve"> </w:t>
      </w:r>
    </w:p>
    <w:p w:rsidR="00346FB7" w:rsidRPr="002A60E3" w:rsidRDefault="00346FB7" w:rsidP="00346FB7">
      <w:pPr>
        <w:numPr>
          <w:ilvl w:val="1"/>
          <w:numId w:val="32"/>
        </w:numPr>
        <w:spacing w:after="0" w:line="240" w:lineRule="auto"/>
        <w:rPr>
          <w:i/>
        </w:rPr>
      </w:pPr>
      <w:r w:rsidRPr="00451CE4">
        <w:t xml:space="preserve">Выполнение работ/оказание услуг должно </w:t>
      </w:r>
      <w:r>
        <w:t xml:space="preserve">осуществляться </w:t>
      </w:r>
      <w:r w:rsidRPr="004B394F">
        <w:t>ежедневно с 08-00 до 22-00</w:t>
      </w:r>
      <w:r>
        <w:t>, также в выходные и праздничные дни.</w:t>
      </w:r>
    </w:p>
    <w:p w:rsidR="00346FB7" w:rsidRPr="00451CE4" w:rsidRDefault="00346FB7" w:rsidP="00346FB7">
      <w:pPr>
        <w:suppressAutoHyphens/>
        <w:spacing w:after="0" w:line="240" w:lineRule="auto"/>
        <w:jc w:val="both"/>
        <w:rPr>
          <w:i/>
        </w:rPr>
      </w:pPr>
      <w:r w:rsidRPr="00451CE4">
        <w:rPr>
          <w:i/>
        </w:rPr>
        <w:t>.</w:t>
      </w:r>
    </w:p>
    <w:p w:rsidR="00346FB7" w:rsidRPr="00346FB7" w:rsidRDefault="00346FB7" w:rsidP="00346FB7">
      <w:pPr>
        <w:numPr>
          <w:ilvl w:val="0"/>
          <w:numId w:val="32"/>
        </w:numPr>
        <w:suppressAutoHyphens/>
        <w:spacing w:after="0" w:line="240" w:lineRule="auto"/>
        <w:jc w:val="both"/>
      </w:pPr>
      <w:r w:rsidRPr="00DA43C7">
        <w:rPr>
          <w:b/>
        </w:rPr>
        <w:t>Специальные требования к поставщику/подрядчику</w:t>
      </w:r>
      <w:r>
        <w:rPr>
          <w:b/>
        </w:rPr>
        <w:t xml:space="preserve">: </w:t>
      </w:r>
      <w:r w:rsidRPr="00346FB7">
        <w:t xml:space="preserve">Поставщик должен иметь не менее </w:t>
      </w:r>
      <w:r w:rsidRPr="00346FB7">
        <w:rPr>
          <w:b/>
        </w:rPr>
        <w:t>3-х стационарных постов</w:t>
      </w:r>
      <w:r w:rsidRPr="00346FB7">
        <w:t xml:space="preserve"> в городе </w:t>
      </w:r>
      <w:r w:rsidRPr="00346FB7">
        <w:rPr>
          <w:b/>
        </w:rPr>
        <w:t>Москва (ЦАО и ЮАО)</w:t>
      </w:r>
      <w:r w:rsidRPr="00346FB7">
        <w:t>,   предназначенных и оборудованных для автомобильных  моек. Соблюдение требований технологического процесса, использование   химических средств, обеспечивающих эффективность очистки, безопасных для здоровья</w:t>
      </w:r>
    </w:p>
    <w:p w:rsidR="00346FB7" w:rsidRPr="00346FB7" w:rsidRDefault="00346FB7" w:rsidP="00346FB7">
      <w:pPr>
        <w:suppressAutoHyphens/>
        <w:spacing w:after="0" w:line="240" w:lineRule="auto"/>
        <w:ind w:left="720"/>
        <w:jc w:val="both"/>
      </w:pPr>
      <w:r w:rsidRPr="00346FB7">
        <w:t xml:space="preserve">человека и  не </w:t>
      </w:r>
      <w:proofErr w:type="gramStart"/>
      <w:r w:rsidRPr="00346FB7">
        <w:t>повреждающих</w:t>
      </w:r>
      <w:proofErr w:type="gramEnd"/>
      <w:r w:rsidRPr="00346FB7">
        <w:t xml:space="preserve">  лакокрасочные покрытия, пластиковые, кожаные,</w:t>
      </w:r>
    </w:p>
    <w:p w:rsidR="00346FB7" w:rsidRPr="00346FB7" w:rsidRDefault="00346FB7" w:rsidP="00346FB7">
      <w:pPr>
        <w:suppressAutoHyphens/>
        <w:spacing w:after="0" w:line="240" w:lineRule="auto"/>
        <w:jc w:val="both"/>
      </w:pPr>
      <w:r>
        <w:t xml:space="preserve">            резиновые  и тканевые элементы.</w:t>
      </w:r>
    </w:p>
    <w:p w:rsidR="00346FB7" w:rsidRDefault="00346FB7" w:rsidP="00346FB7">
      <w:pPr>
        <w:numPr>
          <w:ilvl w:val="0"/>
          <w:numId w:val="32"/>
        </w:numPr>
        <w:suppressAutoHyphens/>
        <w:spacing w:after="0" w:line="240" w:lineRule="auto"/>
        <w:jc w:val="both"/>
        <w:rPr>
          <w:i/>
        </w:rPr>
      </w:pPr>
      <w:r>
        <w:rPr>
          <w:b/>
        </w:rPr>
        <w:t>Порядок формирования цен</w:t>
      </w:r>
      <w:bookmarkStart w:id="23" w:name="_GoBack"/>
      <w:bookmarkEnd w:id="23"/>
      <w:r>
        <w:rPr>
          <w:b/>
        </w:rPr>
        <w:t xml:space="preserve">ы Договора. </w:t>
      </w:r>
      <w:proofErr w:type="gramStart"/>
      <w:r w:rsidRPr="004B394F">
        <w:t>Указывается участником самостоятельно.</w:t>
      </w:r>
      <w:proofErr w:type="gramEnd"/>
    </w:p>
    <w:p w:rsidR="007D0E17" w:rsidRDefault="007D0E17" w:rsidP="007D0E17">
      <w:pPr>
        <w:spacing w:after="0" w:line="240" w:lineRule="auto"/>
        <w:ind w:left="360"/>
        <w:rPr>
          <w:b/>
          <w:szCs w:val="24"/>
        </w:rPr>
      </w:pPr>
    </w:p>
    <w:p w:rsidR="00BE642C" w:rsidRDefault="00BE642C" w:rsidP="00BE642C">
      <w:pPr>
        <w:suppressAutoHyphens/>
        <w:spacing w:after="0" w:line="240" w:lineRule="auto"/>
        <w:jc w:val="center"/>
        <w:rPr>
          <w:b/>
        </w:rPr>
      </w:pPr>
      <w:r>
        <w:rPr>
          <w:b/>
        </w:rPr>
        <w:t>СПЕЦИФИКАЦИЯ №1</w:t>
      </w:r>
    </w:p>
    <w:p w:rsidR="00BE642C" w:rsidRDefault="00BE642C" w:rsidP="00BE642C">
      <w:pPr>
        <w:suppressAutoHyphens/>
        <w:spacing w:after="0" w:line="240" w:lineRule="auto"/>
        <w:jc w:val="center"/>
        <w:rPr>
          <w:b/>
        </w:rPr>
      </w:pPr>
      <w:r>
        <w:rPr>
          <w:b/>
        </w:rPr>
        <w:t xml:space="preserve">к Техническому заданию  </w:t>
      </w:r>
    </w:p>
    <w:p w:rsidR="00BE642C" w:rsidRDefault="00BE642C" w:rsidP="00BE642C">
      <w:pPr>
        <w:suppressAutoHyphens/>
        <w:spacing w:after="0" w:line="240" w:lineRule="auto"/>
        <w:jc w:val="center"/>
        <w:rPr>
          <w:b/>
        </w:rPr>
      </w:pPr>
    </w:p>
    <w:p w:rsidR="00BE642C" w:rsidRDefault="00BE642C" w:rsidP="00BE642C">
      <w:pPr>
        <w:suppressAutoHyphens/>
        <w:spacing w:after="0" w:line="240" w:lineRule="auto"/>
        <w:jc w:val="center"/>
        <w:rPr>
          <w:b/>
        </w:rPr>
      </w:pPr>
      <w:r>
        <w:rPr>
          <w:b/>
        </w:rPr>
        <w:t>Технические требования к продукции</w:t>
      </w:r>
    </w:p>
    <w:p w:rsidR="00BE642C" w:rsidRDefault="00BE642C" w:rsidP="00BE642C">
      <w:pPr>
        <w:suppressAutoHyphens/>
        <w:spacing w:after="0" w:line="240" w:lineRule="auto"/>
        <w:jc w:val="center"/>
        <w:rPr>
          <w:b/>
        </w:rPr>
      </w:pPr>
    </w:p>
    <w:p w:rsidR="00BE642C" w:rsidRDefault="00BE642C" w:rsidP="00BE642C">
      <w:pPr>
        <w:suppressAutoHyphens/>
        <w:spacing w:after="0" w:line="240" w:lineRule="auto"/>
        <w:jc w:val="center"/>
        <w:rPr>
          <w:b/>
        </w:rPr>
      </w:pPr>
    </w:p>
    <w:p w:rsidR="00BE642C" w:rsidRDefault="00BE642C" w:rsidP="00BE642C">
      <w:pPr>
        <w:suppressAutoHyphens/>
        <w:spacing w:after="0" w:line="240" w:lineRule="auto"/>
        <w:jc w:val="center"/>
        <w:rPr>
          <w:b/>
          <w:szCs w:val="24"/>
        </w:rPr>
      </w:pPr>
    </w:p>
    <w:tbl>
      <w:tblPr>
        <w:tblW w:w="8645" w:type="dxa"/>
        <w:tblInd w:w="93" w:type="dxa"/>
        <w:tblLook w:val="04A0" w:firstRow="1" w:lastRow="0" w:firstColumn="1" w:lastColumn="0" w:noHBand="0" w:noVBand="1"/>
      </w:tblPr>
      <w:tblGrid>
        <w:gridCol w:w="3441"/>
        <w:gridCol w:w="3050"/>
        <w:gridCol w:w="2154"/>
      </w:tblGrid>
      <w:tr w:rsidR="007D0E17" w:rsidRPr="007D0E17" w:rsidTr="007D0E17">
        <w:trPr>
          <w:trHeight w:val="908"/>
        </w:trPr>
        <w:tc>
          <w:tcPr>
            <w:tcW w:w="3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r w:rsidRPr="007D0E17">
              <w:rPr>
                <w:color w:val="000000"/>
                <w:sz w:val="22"/>
                <w:lang w:eastAsia="ru-RU"/>
              </w:rPr>
              <w:t>Наименование авто</w:t>
            </w:r>
          </w:p>
        </w:tc>
        <w:tc>
          <w:tcPr>
            <w:tcW w:w="3050" w:type="dxa"/>
            <w:tcBorders>
              <w:top w:val="single" w:sz="4" w:space="0" w:color="auto"/>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Кол-во моек в месяц</w:t>
            </w:r>
          </w:p>
        </w:tc>
        <w:tc>
          <w:tcPr>
            <w:tcW w:w="2154" w:type="dxa"/>
            <w:tcBorders>
              <w:top w:val="single" w:sz="4" w:space="0" w:color="auto"/>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r w:rsidRPr="007D0E17">
              <w:rPr>
                <w:color w:val="000000"/>
                <w:sz w:val="22"/>
                <w:lang w:eastAsia="ru-RU"/>
              </w:rPr>
              <w:t>цена 1 мойки</w:t>
            </w:r>
          </w:p>
        </w:tc>
      </w:tr>
      <w:tr w:rsidR="007D0E17" w:rsidRPr="007D0E17" w:rsidTr="007D0E17">
        <w:trPr>
          <w:trHeight w:val="281"/>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proofErr w:type="spellStart"/>
            <w:r w:rsidRPr="007D0E17">
              <w:rPr>
                <w:color w:val="000000"/>
                <w:sz w:val="22"/>
                <w:lang w:eastAsia="ru-RU"/>
              </w:rPr>
              <w:t>Toyota</w:t>
            </w:r>
            <w:proofErr w:type="spellEnd"/>
            <w:r w:rsidRPr="007D0E17">
              <w:rPr>
                <w:color w:val="000000"/>
                <w:sz w:val="22"/>
                <w:lang w:eastAsia="ru-RU"/>
              </w:rPr>
              <w:t xml:space="preserve"> </w:t>
            </w:r>
            <w:proofErr w:type="spellStart"/>
            <w:r w:rsidRPr="007D0E17">
              <w:rPr>
                <w:color w:val="000000"/>
                <w:sz w:val="22"/>
                <w:lang w:eastAsia="ru-RU"/>
              </w:rPr>
              <w:t>Camry</w:t>
            </w:r>
            <w:proofErr w:type="spellEnd"/>
          </w:p>
        </w:tc>
        <w:tc>
          <w:tcPr>
            <w:tcW w:w="3050" w:type="dxa"/>
            <w:tcBorders>
              <w:top w:val="nil"/>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12</w:t>
            </w:r>
          </w:p>
        </w:tc>
        <w:tc>
          <w:tcPr>
            <w:tcW w:w="2154" w:type="dxa"/>
            <w:tcBorders>
              <w:top w:val="nil"/>
              <w:left w:val="nil"/>
              <w:bottom w:val="single" w:sz="4" w:space="0" w:color="auto"/>
              <w:right w:val="single" w:sz="4" w:space="0" w:color="auto"/>
            </w:tcBorders>
            <w:shd w:val="clear" w:color="auto" w:fill="auto"/>
            <w:vAlign w:val="bottom"/>
          </w:tcPr>
          <w:p w:rsidR="007D0E17" w:rsidRPr="007D0E17" w:rsidRDefault="007D0E17" w:rsidP="007D0E17">
            <w:pPr>
              <w:spacing w:after="0" w:line="240" w:lineRule="auto"/>
              <w:jc w:val="right"/>
              <w:rPr>
                <w:color w:val="000000"/>
                <w:sz w:val="22"/>
                <w:lang w:eastAsia="ru-RU"/>
              </w:rPr>
            </w:pPr>
          </w:p>
        </w:tc>
      </w:tr>
      <w:tr w:rsidR="007D0E17" w:rsidRPr="007D0E17" w:rsidTr="007D0E17">
        <w:trPr>
          <w:trHeight w:val="281"/>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proofErr w:type="spellStart"/>
            <w:r w:rsidRPr="007D0E17">
              <w:rPr>
                <w:color w:val="000000"/>
                <w:sz w:val="22"/>
                <w:lang w:eastAsia="ru-RU"/>
              </w:rPr>
              <w:t>Reno</w:t>
            </w:r>
            <w:proofErr w:type="spellEnd"/>
            <w:r w:rsidRPr="007D0E17">
              <w:rPr>
                <w:color w:val="000000"/>
                <w:sz w:val="22"/>
                <w:lang w:eastAsia="ru-RU"/>
              </w:rPr>
              <w:t xml:space="preserve"> </w:t>
            </w:r>
            <w:proofErr w:type="spellStart"/>
            <w:r w:rsidRPr="007D0E17">
              <w:rPr>
                <w:color w:val="000000"/>
                <w:sz w:val="22"/>
                <w:lang w:eastAsia="ru-RU"/>
              </w:rPr>
              <w:t>Logan</w:t>
            </w:r>
            <w:proofErr w:type="spellEnd"/>
          </w:p>
        </w:tc>
        <w:tc>
          <w:tcPr>
            <w:tcW w:w="3050" w:type="dxa"/>
            <w:tcBorders>
              <w:top w:val="nil"/>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12</w:t>
            </w:r>
          </w:p>
        </w:tc>
        <w:tc>
          <w:tcPr>
            <w:tcW w:w="2154" w:type="dxa"/>
            <w:tcBorders>
              <w:top w:val="nil"/>
              <w:left w:val="nil"/>
              <w:bottom w:val="single" w:sz="4" w:space="0" w:color="auto"/>
              <w:right w:val="single" w:sz="4" w:space="0" w:color="auto"/>
            </w:tcBorders>
            <w:shd w:val="clear" w:color="auto" w:fill="auto"/>
            <w:vAlign w:val="bottom"/>
          </w:tcPr>
          <w:p w:rsidR="007D0E17" w:rsidRPr="007D0E17" w:rsidRDefault="007D0E17" w:rsidP="007D0E17">
            <w:pPr>
              <w:spacing w:after="0" w:line="240" w:lineRule="auto"/>
              <w:jc w:val="right"/>
              <w:rPr>
                <w:color w:val="000000"/>
                <w:sz w:val="22"/>
                <w:lang w:eastAsia="ru-RU"/>
              </w:rPr>
            </w:pPr>
          </w:p>
        </w:tc>
      </w:tr>
      <w:tr w:rsidR="007D0E17" w:rsidRPr="007D0E17" w:rsidTr="007D0E17">
        <w:trPr>
          <w:trHeight w:val="281"/>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proofErr w:type="spellStart"/>
            <w:r w:rsidRPr="007D0E17">
              <w:rPr>
                <w:color w:val="000000"/>
                <w:sz w:val="22"/>
                <w:lang w:eastAsia="ru-RU"/>
              </w:rPr>
              <w:t>Reno</w:t>
            </w:r>
            <w:proofErr w:type="spellEnd"/>
            <w:r w:rsidRPr="007D0E17">
              <w:rPr>
                <w:color w:val="000000"/>
                <w:sz w:val="22"/>
                <w:lang w:eastAsia="ru-RU"/>
              </w:rPr>
              <w:t xml:space="preserve"> </w:t>
            </w:r>
            <w:proofErr w:type="spellStart"/>
            <w:r w:rsidRPr="007D0E17">
              <w:rPr>
                <w:color w:val="000000"/>
                <w:sz w:val="22"/>
                <w:lang w:eastAsia="ru-RU"/>
              </w:rPr>
              <w:t>Logan</w:t>
            </w:r>
            <w:proofErr w:type="spellEnd"/>
          </w:p>
        </w:tc>
        <w:tc>
          <w:tcPr>
            <w:tcW w:w="3050" w:type="dxa"/>
            <w:tcBorders>
              <w:top w:val="nil"/>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12</w:t>
            </w:r>
          </w:p>
        </w:tc>
        <w:tc>
          <w:tcPr>
            <w:tcW w:w="2154" w:type="dxa"/>
            <w:tcBorders>
              <w:top w:val="nil"/>
              <w:left w:val="nil"/>
              <w:bottom w:val="single" w:sz="4" w:space="0" w:color="auto"/>
              <w:right w:val="single" w:sz="4" w:space="0" w:color="auto"/>
            </w:tcBorders>
            <w:shd w:val="clear" w:color="auto" w:fill="auto"/>
            <w:vAlign w:val="bottom"/>
          </w:tcPr>
          <w:p w:rsidR="007D0E17" w:rsidRPr="007D0E17" w:rsidRDefault="007D0E17" w:rsidP="007D0E17">
            <w:pPr>
              <w:spacing w:after="0" w:line="240" w:lineRule="auto"/>
              <w:jc w:val="right"/>
              <w:rPr>
                <w:color w:val="000000"/>
                <w:sz w:val="22"/>
                <w:lang w:eastAsia="ru-RU"/>
              </w:rPr>
            </w:pPr>
          </w:p>
        </w:tc>
      </w:tr>
      <w:tr w:rsidR="007D0E17" w:rsidRPr="007D0E17" w:rsidTr="007D0E17">
        <w:trPr>
          <w:trHeight w:val="281"/>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proofErr w:type="spellStart"/>
            <w:r w:rsidRPr="007D0E17">
              <w:rPr>
                <w:color w:val="000000"/>
                <w:sz w:val="22"/>
                <w:lang w:eastAsia="ru-RU"/>
              </w:rPr>
              <w:t>Reno</w:t>
            </w:r>
            <w:proofErr w:type="spellEnd"/>
            <w:r w:rsidRPr="007D0E17">
              <w:rPr>
                <w:color w:val="000000"/>
                <w:sz w:val="22"/>
                <w:lang w:eastAsia="ru-RU"/>
              </w:rPr>
              <w:t xml:space="preserve"> </w:t>
            </w:r>
            <w:proofErr w:type="spellStart"/>
            <w:r w:rsidRPr="007D0E17">
              <w:rPr>
                <w:color w:val="000000"/>
                <w:sz w:val="22"/>
                <w:lang w:eastAsia="ru-RU"/>
              </w:rPr>
              <w:t>Logan</w:t>
            </w:r>
            <w:proofErr w:type="spellEnd"/>
          </w:p>
        </w:tc>
        <w:tc>
          <w:tcPr>
            <w:tcW w:w="3050" w:type="dxa"/>
            <w:tcBorders>
              <w:top w:val="nil"/>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12</w:t>
            </w:r>
          </w:p>
        </w:tc>
        <w:tc>
          <w:tcPr>
            <w:tcW w:w="2154" w:type="dxa"/>
            <w:tcBorders>
              <w:top w:val="nil"/>
              <w:left w:val="nil"/>
              <w:bottom w:val="single" w:sz="4" w:space="0" w:color="auto"/>
              <w:right w:val="single" w:sz="4" w:space="0" w:color="auto"/>
            </w:tcBorders>
            <w:shd w:val="clear" w:color="auto" w:fill="auto"/>
            <w:vAlign w:val="bottom"/>
          </w:tcPr>
          <w:p w:rsidR="007D0E17" w:rsidRPr="007D0E17" w:rsidRDefault="007D0E17" w:rsidP="007D0E17">
            <w:pPr>
              <w:spacing w:after="0" w:line="240" w:lineRule="auto"/>
              <w:jc w:val="right"/>
              <w:rPr>
                <w:color w:val="000000"/>
                <w:sz w:val="22"/>
                <w:lang w:eastAsia="ru-RU"/>
              </w:rPr>
            </w:pPr>
          </w:p>
        </w:tc>
      </w:tr>
      <w:tr w:rsidR="007D0E17" w:rsidRPr="007D0E17" w:rsidTr="007D0E17">
        <w:trPr>
          <w:trHeight w:val="281"/>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r w:rsidRPr="007D0E17">
              <w:rPr>
                <w:color w:val="000000"/>
                <w:sz w:val="22"/>
                <w:lang w:eastAsia="ru-RU"/>
              </w:rPr>
              <w:t>HYUNDAI SOLARIS</w:t>
            </w:r>
          </w:p>
        </w:tc>
        <w:tc>
          <w:tcPr>
            <w:tcW w:w="3050" w:type="dxa"/>
            <w:tcBorders>
              <w:top w:val="nil"/>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12</w:t>
            </w:r>
          </w:p>
        </w:tc>
        <w:tc>
          <w:tcPr>
            <w:tcW w:w="2154" w:type="dxa"/>
            <w:tcBorders>
              <w:top w:val="nil"/>
              <w:left w:val="nil"/>
              <w:bottom w:val="single" w:sz="4" w:space="0" w:color="auto"/>
              <w:right w:val="single" w:sz="4" w:space="0" w:color="auto"/>
            </w:tcBorders>
            <w:shd w:val="clear" w:color="auto" w:fill="auto"/>
            <w:vAlign w:val="bottom"/>
          </w:tcPr>
          <w:p w:rsidR="007D0E17" w:rsidRPr="007D0E17" w:rsidRDefault="007D0E17" w:rsidP="007D0E17">
            <w:pPr>
              <w:spacing w:after="0" w:line="240" w:lineRule="auto"/>
              <w:jc w:val="right"/>
              <w:rPr>
                <w:color w:val="000000"/>
                <w:sz w:val="22"/>
                <w:lang w:eastAsia="ru-RU"/>
              </w:rPr>
            </w:pPr>
          </w:p>
        </w:tc>
      </w:tr>
      <w:tr w:rsidR="007D0E17" w:rsidRPr="007D0E17" w:rsidTr="007D0E17">
        <w:trPr>
          <w:trHeight w:val="281"/>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r w:rsidRPr="007D0E17">
              <w:rPr>
                <w:color w:val="000000"/>
                <w:sz w:val="22"/>
                <w:lang w:eastAsia="ru-RU"/>
              </w:rPr>
              <w:t>HYUNDAI SOLARIS</w:t>
            </w:r>
          </w:p>
        </w:tc>
        <w:tc>
          <w:tcPr>
            <w:tcW w:w="3050" w:type="dxa"/>
            <w:tcBorders>
              <w:top w:val="nil"/>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12</w:t>
            </w:r>
          </w:p>
        </w:tc>
        <w:tc>
          <w:tcPr>
            <w:tcW w:w="2154" w:type="dxa"/>
            <w:tcBorders>
              <w:top w:val="nil"/>
              <w:left w:val="nil"/>
              <w:bottom w:val="single" w:sz="4" w:space="0" w:color="auto"/>
              <w:right w:val="single" w:sz="4" w:space="0" w:color="auto"/>
            </w:tcBorders>
            <w:shd w:val="clear" w:color="auto" w:fill="auto"/>
            <w:vAlign w:val="bottom"/>
          </w:tcPr>
          <w:p w:rsidR="007D0E17" w:rsidRPr="007D0E17" w:rsidRDefault="007D0E17" w:rsidP="007D0E17">
            <w:pPr>
              <w:spacing w:after="0" w:line="240" w:lineRule="auto"/>
              <w:jc w:val="right"/>
              <w:rPr>
                <w:color w:val="000000"/>
                <w:sz w:val="22"/>
                <w:lang w:eastAsia="ru-RU"/>
              </w:rPr>
            </w:pPr>
          </w:p>
        </w:tc>
      </w:tr>
      <w:tr w:rsidR="007D0E17" w:rsidRPr="007D0E17" w:rsidTr="007D0E17">
        <w:trPr>
          <w:trHeight w:val="303"/>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proofErr w:type="spellStart"/>
            <w:r w:rsidRPr="007D0E17">
              <w:rPr>
                <w:color w:val="000000"/>
                <w:sz w:val="22"/>
                <w:lang w:eastAsia="ru-RU"/>
              </w:rPr>
              <w:t>Citroen</w:t>
            </w:r>
            <w:proofErr w:type="spellEnd"/>
            <w:r w:rsidRPr="007D0E17">
              <w:rPr>
                <w:color w:val="000000"/>
                <w:sz w:val="22"/>
                <w:lang w:eastAsia="ru-RU"/>
              </w:rPr>
              <w:t xml:space="preserve"> </w:t>
            </w:r>
            <w:proofErr w:type="spellStart"/>
            <w:r w:rsidRPr="007D0E17">
              <w:rPr>
                <w:color w:val="000000"/>
                <w:sz w:val="22"/>
                <w:lang w:eastAsia="ru-RU"/>
              </w:rPr>
              <w:t>Jamper</w:t>
            </w:r>
            <w:proofErr w:type="spellEnd"/>
          </w:p>
        </w:tc>
        <w:tc>
          <w:tcPr>
            <w:tcW w:w="3050" w:type="dxa"/>
            <w:tcBorders>
              <w:top w:val="nil"/>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12</w:t>
            </w:r>
          </w:p>
        </w:tc>
        <w:tc>
          <w:tcPr>
            <w:tcW w:w="2154" w:type="dxa"/>
            <w:tcBorders>
              <w:top w:val="nil"/>
              <w:left w:val="nil"/>
              <w:bottom w:val="single" w:sz="4" w:space="0" w:color="auto"/>
              <w:right w:val="single" w:sz="4" w:space="0" w:color="auto"/>
            </w:tcBorders>
            <w:shd w:val="clear" w:color="auto" w:fill="auto"/>
            <w:vAlign w:val="bottom"/>
          </w:tcPr>
          <w:p w:rsidR="007D0E17" w:rsidRPr="007D0E17" w:rsidRDefault="007D0E17" w:rsidP="007D0E17">
            <w:pPr>
              <w:spacing w:after="0" w:line="240" w:lineRule="auto"/>
              <w:jc w:val="right"/>
              <w:rPr>
                <w:color w:val="000000"/>
                <w:sz w:val="22"/>
                <w:lang w:eastAsia="ru-RU"/>
              </w:rPr>
            </w:pPr>
          </w:p>
        </w:tc>
      </w:tr>
      <w:tr w:rsidR="007D0E17" w:rsidRPr="007D0E17" w:rsidTr="007D0E17">
        <w:trPr>
          <w:trHeight w:val="281"/>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rPr>
                <w:color w:val="000000"/>
                <w:sz w:val="22"/>
                <w:lang w:eastAsia="ru-RU"/>
              </w:rPr>
            </w:pPr>
            <w:proofErr w:type="spellStart"/>
            <w:r w:rsidRPr="007D0E17">
              <w:rPr>
                <w:color w:val="000000"/>
                <w:sz w:val="22"/>
                <w:lang w:eastAsia="ru-RU"/>
              </w:rPr>
              <w:t>Mesedes</w:t>
            </w:r>
            <w:proofErr w:type="spellEnd"/>
            <w:r w:rsidRPr="007D0E17">
              <w:rPr>
                <w:color w:val="000000"/>
                <w:sz w:val="22"/>
                <w:lang w:eastAsia="ru-RU"/>
              </w:rPr>
              <w:t xml:space="preserve"> E400</w:t>
            </w:r>
            <w:r>
              <w:rPr>
                <w:color w:val="000000"/>
                <w:sz w:val="22"/>
                <w:lang w:eastAsia="ru-RU"/>
              </w:rPr>
              <w:t xml:space="preserve"> (Комплекс)</w:t>
            </w:r>
          </w:p>
        </w:tc>
        <w:tc>
          <w:tcPr>
            <w:tcW w:w="3050" w:type="dxa"/>
            <w:tcBorders>
              <w:top w:val="nil"/>
              <w:left w:val="nil"/>
              <w:bottom w:val="single" w:sz="4" w:space="0" w:color="auto"/>
              <w:right w:val="single" w:sz="4" w:space="0" w:color="auto"/>
            </w:tcBorders>
            <w:shd w:val="clear" w:color="auto" w:fill="auto"/>
            <w:vAlign w:val="bottom"/>
            <w:hideMark/>
          </w:tcPr>
          <w:p w:rsidR="007D0E17" w:rsidRPr="007D0E17" w:rsidRDefault="007D0E17" w:rsidP="007D0E17">
            <w:pPr>
              <w:spacing w:after="0" w:line="240" w:lineRule="auto"/>
              <w:jc w:val="center"/>
              <w:rPr>
                <w:color w:val="000000"/>
                <w:sz w:val="22"/>
                <w:lang w:eastAsia="ru-RU"/>
              </w:rPr>
            </w:pPr>
            <w:r w:rsidRPr="007D0E17">
              <w:rPr>
                <w:color w:val="000000"/>
                <w:sz w:val="22"/>
                <w:lang w:eastAsia="ru-RU"/>
              </w:rPr>
              <w:t>20</w:t>
            </w:r>
          </w:p>
        </w:tc>
        <w:tc>
          <w:tcPr>
            <w:tcW w:w="2154" w:type="dxa"/>
            <w:tcBorders>
              <w:top w:val="nil"/>
              <w:left w:val="nil"/>
              <w:bottom w:val="single" w:sz="4" w:space="0" w:color="auto"/>
              <w:right w:val="single" w:sz="4" w:space="0" w:color="auto"/>
            </w:tcBorders>
            <w:shd w:val="clear" w:color="auto" w:fill="auto"/>
            <w:vAlign w:val="bottom"/>
          </w:tcPr>
          <w:p w:rsidR="007D0E17" w:rsidRPr="007D0E17" w:rsidRDefault="007D0E17" w:rsidP="007D0E17">
            <w:pPr>
              <w:spacing w:after="0" w:line="240" w:lineRule="auto"/>
              <w:jc w:val="right"/>
              <w:rPr>
                <w:color w:val="000000"/>
                <w:sz w:val="22"/>
                <w:lang w:eastAsia="ru-RU"/>
              </w:rPr>
            </w:pPr>
          </w:p>
        </w:tc>
      </w:tr>
    </w:tbl>
    <w:p w:rsidR="00BE642C" w:rsidRDefault="00BE642C" w:rsidP="00BE642C">
      <w:pPr>
        <w:suppressAutoHyphens/>
        <w:spacing w:after="0" w:line="240" w:lineRule="auto"/>
        <w:jc w:val="center"/>
        <w:rPr>
          <w:b/>
        </w:rPr>
      </w:pPr>
    </w:p>
    <w:p w:rsidR="00F10F98" w:rsidRPr="000E3348" w:rsidRDefault="00F10F98" w:rsidP="00764ACF">
      <w:pPr>
        <w:tabs>
          <w:tab w:val="left" w:pos="8820"/>
        </w:tabs>
        <w:spacing w:after="0" w:line="240" w:lineRule="auto"/>
        <w:rPr>
          <w:b/>
          <w:szCs w:val="24"/>
        </w:rPr>
      </w:pPr>
    </w:p>
    <w:sectPr w:rsidR="00F10F98" w:rsidRPr="000E3348" w:rsidSect="00BA1E12">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BF6" w:rsidRDefault="00C54BF6" w:rsidP="00D86182">
      <w:pPr>
        <w:spacing w:after="0" w:line="240" w:lineRule="auto"/>
      </w:pPr>
      <w:r>
        <w:separator/>
      </w:r>
    </w:p>
  </w:endnote>
  <w:endnote w:type="continuationSeparator" w:id="0">
    <w:p w:rsidR="00C54BF6" w:rsidRDefault="00C54BF6"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BF6" w:rsidRDefault="00C54BF6" w:rsidP="00D86182">
      <w:pPr>
        <w:spacing w:after="0" w:line="240" w:lineRule="auto"/>
      </w:pPr>
      <w:r>
        <w:separator/>
      </w:r>
    </w:p>
  </w:footnote>
  <w:footnote w:type="continuationSeparator" w:id="0">
    <w:p w:rsidR="00C54BF6" w:rsidRDefault="00C54BF6"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E26FE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9">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3">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5">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551F04"/>
    <w:multiLevelType w:val="multilevel"/>
    <w:tmpl w:val="43D6C1D2"/>
    <w:lvl w:ilvl="0">
      <w:start w:val="2"/>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6A6A6" w:themeColor="background1" w:themeShade="A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1">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4C231E13"/>
    <w:multiLevelType w:val="hybridMultilevel"/>
    <w:tmpl w:val="A4A01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0A2F4A"/>
    <w:multiLevelType w:val="hybridMultilevel"/>
    <w:tmpl w:val="41C6A850"/>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7">
    <w:nsid w:val="58F276FA"/>
    <w:multiLevelType w:val="multilevel"/>
    <w:tmpl w:val="80547698"/>
    <w:lvl w:ilvl="0">
      <w:start w:val="1"/>
      <w:numFmt w:val="decimal"/>
      <w:lvlText w:val="%1."/>
      <w:lvlJc w:val="left"/>
      <w:pPr>
        <w:ind w:left="360" w:hanging="360"/>
      </w:pPr>
    </w:lvl>
    <w:lvl w:ilvl="1">
      <w:start w:val="1"/>
      <w:numFmt w:val="decimal"/>
      <w:lvlText w:val="%1.%2."/>
      <w:lvlJc w:val="left"/>
      <w:pPr>
        <w:ind w:left="2276"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9">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706E7BE6"/>
    <w:multiLevelType w:val="multilevel"/>
    <w:tmpl w:val="CD7A6F9A"/>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29"/>
  </w:num>
  <w:num w:numId="2">
    <w:abstractNumId w:val="31"/>
  </w:num>
  <w:num w:numId="3">
    <w:abstractNumId w:val="28"/>
  </w:num>
  <w:num w:numId="4">
    <w:abstractNumId w:val="14"/>
  </w:num>
  <w:num w:numId="5">
    <w:abstractNumId w:val="33"/>
  </w:num>
  <w:num w:numId="6">
    <w:abstractNumId w:val="17"/>
  </w:num>
  <w:num w:numId="7">
    <w:abstractNumId w:val="8"/>
  </w:num>
  <w:num w:numId="8">
    <w:abstractNumId w:val="12"/>
  </w:num>
  <w:num w:numId="9">
    <w:abstractNumId w:val="21"/>
  </w:num>
  <w:num w:numId="10">
    <w:abstractNumId w:val="2"/>
  </w:num>
  <w:num w:numId="11">
    <w:abstractNumId w:val="1"/>
  </w:num>
  <w:num w:numId="12">
    <w:abstractNumId w:val="10"/>
  </w:num>
  <w:num w:numId="13">
    <w:abstractNumId w:val="15"/>
  </w:num>
  <w:num w:numId="14">
    <w:abstractNumId w:val="27"/>
  </w:num>
  <w:num w:numId="15">
    <w:abstractNumId w:val="13"/>
  </w:num>
  <w:num w:numId="16">
    <w:abstractNumId w:val="20"/>
  </w:num>
  <w:num w:numId="17">
    <w:abstractNumId w:val="0"/>
  </w:num>
  <w:num w:numId="18">
    <w:abstractNumId w:val="23"/>
  </w:num>
  <w:num w:numId="19">
    <w:abstractNumId w:val="25"/>
  </w:num>
  <w:num w:numId="20">
    <w:abstractNumId w:val="22"/>
  </w:num>
  <w:num w:numId="21">
    <w:abstractNumId w:val="16"/>
  </w:num>
  <w:num w:numId="22">
    <w:abstractNumId w:val="5"/>
  </w:num>
  <w:num w:numId="23">
    <w:abstractNumId w:val="9"/>
  </w:num>
  <w:num w:numId="24">
    <w:abstractNumId w:val="26"/>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9"/>
  </w:num>
  <w:num w:numId="29">
    <w:abstractNumId w:val="30"/>
  </w:num>
  <w:num w:numId="30">
    <w:abstractNumId w:val="7"/>
  </w:num>
  <w:num w:numId="31">
    <w:abstractNumId w:val="24"/>
  </w:num>
  <w:num w:numId="32">
    <w:abstractNumId w:val="32"/>
  </w:num>
  <w:num w:numId="33">
    <w:abstractNumId w:val="11"/>
  </w:num>
  <w:numIdMacAtCleanup w:val="3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Швец Егор Викторович">
    <w15:presenceInfo w15:providerId="AD" w15:userId="S-1-5-21-684111582-351738794-607558392-83397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F08"/>
    <w:rsid w:val="000601AA"/>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0BCF"/>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3E3F"/>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24B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27A4"/>
    <w:rsid w:val="00233D0E"/>
    <w:rsid w:val="00233EBA"/>
    <w:rsid w:val="00234BC0"/>
    <w:rsid w:val="00235BB5"/>
    <w:rsid w:val="00235FAE"/>
    <w:rsid w:val="002374C7"/>
    <w:rsid w:val="00237DFA"/>
    <w:rsid w:val="002400F0"/>
    <w:rsid w:val="00241104"/>
    <w:rsid w:val="0024179A"/>
    <w:rsid w:val="00241C57"/>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686"/>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A4F"/>
    <w:rsid w:val="00317CF4"/>
    <w:rsid w:val="00320368"/>
    <w:rsid w:val="0032089E"/>
    <w:rsid w:val="00320EA3"/>
    <w:rsid w:val="00321815"/>
    <w:rsid w:val="003224AA"/>
    <w:rsid w:val="00322A7C"/>
    <w:rsid w:val="00326B65"/>
    <w:rsid w:val="0032779D"/>
    <w:rsid w:val="00327899"/>
    <w:rsid w:val="00327B2E"/>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6FB7"/>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0CBD"/>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3B8A"/>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807"/>
    <w:rsid w:val="00473C59"/>
    <w:rsid w:val="00474A73"/>
    <w:rsid w:val="00475C3C"/>
    <w:rsid w:val="004764CA"/>
    <w:rsid w:val="00477918"/>
    <w:rsid w:val="00477AA1"/>
    <w:rsid w:val="0048004F"/>
    <w:rsid w:val="004808B5"/>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1CA4"/>
    <w:rsid w:val="004D35B7"/>
    <w:rsid w:val="004D35CC"/>
    <w:rsid w:val="004D4243"/>
    <w:rsid w:val="004D4FBE"/>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CCB"/>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1D27"/>
    <w:rsid w:val="00592280"/>
    <w:rsid w:val="0059307F"/>
    <w:rsid w:val="00593A9A"/>
    <w:rsid w:val="00593F31"/>
    <w:rsid w:val="00594191"/>
    <w:rsid w:val="005942E9"/>
    <w:rsid w:val="00594BB6"/>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764B"/>
    <w:rsid w:val="006E05D7"/>
    <w:rsid w:val="006E08E5"/>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59B5"/>
    <w:rsid w:val="007566F5"/>
    <w:rsid w:val="00760136"/>
    <w:rsid w:val="00760A9C"/>
    <w:rsid w:val="00760AE8"/>
    <w:rsid w:val="00760CB5"/>
    <w:rsid w:val="00760E9C"/>
    <w:rsid w:val="0076229C"/>
    <w:rsid w:val="00763E0C"/>
    <w:rsid w:val="0076457E"/>
    <w:rsid w:val="00764ACF"/>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E17"/>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01FD"/>
    <w:rsid w:val="00822601"/>
    <w:rsid w:val="00823A76"/>
    <w:rsid w:val="00824439"/>
    <w:rsid w:val="008261E8"/>
    <w:rsid w:val="0082681F"/>
    <w:rsid w:val="00827263"/>
    <w:rsid w:val="008272B2"/>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D7027"/>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3099C"/>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0D3F"/>
    <w:rsid w:val="00A916C6"/>
    <w:rsid w:val="00A91A07"/>
    <w:rsid w:val="00A91B6E"/>
    <w:rsid w:val="00A92238"/>
    <w:rsid w:val="00A92403"/>
    <w:rsid w:val="00A92C73"/>
    <w:rsid w:val="00A92EAC"/>
    <w:rsid w:val="00A930B9"/>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47F"/>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570D"/>
    <w:rsid w:val="00B25B1B"/>
    <w:rsid w:val="00B260E1"/>
    <w:rsid w:val="00B276CA"/>
    <w:rsid w:val="00B301FF"/>
    <w:rsid w:val="00B31DA1"/>
    <w:rsid w:val="00B324AB"/>
    <w:rsid w:val="00B33276"/>
    <w:rsid w:val="00B33367"/>
    <w:rsid w:val="00B3454F"/>
    <w:rsid w:val="00B349E4"/>
    <w:rsid w:val="00B36302"/>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1E12"/>
    <w:rsid w:val="00BA2478"/>
    <w:rsid w:val="00BA40FD"/>
    <w:rsid w:val="00BA55E7"/>
    <w:rsid w:val="00BA577D"/>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4FD3"/>
    <w:rsid w:val="00BB5C83"/>
    <w:rsid w:val="00BB6264"/>
    <w:rsid w:val="00BB6910"/>
    <w:rsid w:val="00BB7E87"/>
    <w:rsid w:val="00BC2430"/>
    <w:rsid w:val="00BC513A"/>
    <w:rsid w:val="00BC5273"/>
    <w:rsid w:val="00BC5494"/>
    <w:rsid w:val="00BC57F7"/>
    <w:rsid w:val="00BC6063"/>
    <w:rsid w:val="00BC6769"/>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42C"/>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BF6"/>
    <w:rsid w:val="00C54EC0"/>
    <w:rsid w:val="00C54FB8"/>
    <w:rsid w:val="00C56C9D"/>
    <w:rsid w:val="00C57285"/>
    <w:rsid w:val="00C60B18"/>
    <w:rsid w:val="00C61A5E"/>
    <w:rsid w:val="00C61F50"/>
    <w:rsid w:val="00C6224A"/>
    <w:rsid w:val="00C6228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3F99"/>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3755"/>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4FD"/>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E6B"/>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723E"/>
    <w:rsid w:val="00E4733F"/>
    <w:rsid w:val="00E4785F"/>
    <w:rsid w:val="00E47B71"/>
    <w:rsid w:val="00E47C62"/>
    <w:rsid w:val="00E50111"/>
    <w:rsid w:val="00E50283"/>
    <w:rsid w:val="00E5048A"/>
    <w:rsid w:val="00E525D0"/>
    <w:rsid w:val="00E52C99"/>
    <w:rsid w:val="00E535D0"/>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0F98"/>
    <w:rsid w:val="00F11C62"/>
    <w:rsid w:val="00F11CC3"/>
    <w:rsid w:val="00F11D8D"/>
    <w:rsid w:val="00F12200"/>
    <w:rsid w:val="00F12512"/>
    <w:rsid w:val="00F12589"/>
    <w:rsid w:val="00F148E7"/>
    <w:rsid w:val="00F1496E"/>
    <w:rsid w:val="00F1499E"/>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E11"/>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6E08"/>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4B6C"/>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 w:type="table" w:customStyle="1" w:styleId="19">
    <w:name w:val="Сетка таблицы1"/>
    <w:basedOn w:val="a7"/>
    <w:next w:val="afa"/>
    <w:uiPriority w:val="59"/>
    <w:rsid w:val="004D4F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 w:type="table" w:customStyle="1" w:styleId="19">
    <w:name w:val="Сетка таблицы1"/>
    <w:basedOn w:val="a7"/>
    <w:next w:val="afa"/>
    <w:uiPriority w:val="59"/>
    <w:rsid w:val="004D4F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55201997">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22106824">
      <w:bodyDiv w:val="1"/>
      <w:marLeft w:val="0"/>
      <w:marRight w:val="0"/>
      <w:marTop w:val="0"/>
      <w:marBottom w:val="0"/>
      <w:divBdr>
        <w:top w:val="none" w:sz="0" w:space="0" w:color="auto"/>
        <w:left w:val="none" w:sz="0" w:space="0" w:color="auto"/>
        <w:bottom w:val="none" w:sz="0" w:space="0" w:color="auto"/>
        <w:right w:val="none" w:sz="0" w:space="0" w:color="auto"/>
      </w:divBdr>
    </w:div>
    <w:div w:id="25467997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02929110">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451094305">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06685045">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145823">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49223502">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11701636">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24411523">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776632850">
      <w:bodyDiv w:val="1"/>
      <w:marLeft w:val="0"/>
      <w:marRight w:val="0"/>
      <w:marTop w:val="0"/>
      <w:marBottom w:val="0"/>
      <w:divBdr>
        <w:top w:val="none" w:sz="0" w:space="0" w:color="auto"/>
        <w:left w:val="none" w:sz="0" w:space="0" w:color="auto"/>
        <w:bottom w:val="none" w:sz="0" w:space="0" w:color="auto"/>
        <w:right w:val="none" w:sz="0" w:space="0" w:color="auto"/>
      </w:divBdr>
    </w:div>
    <w:div w:id="1825775729">
      <w:bodyDiv w:val="1"/>
      <w:marLeft w:val="0"/>
      <w:marRight w:val="0"/>
      <w:marTop w:val="0"/>
      <w:marBottom w:val="0"/>
      <w:divBdr>
        <w:top w:val="none" w:sz="0" w:space="0" w:color="auto"/>
        <w:left w:val="none" w:sz="0" w:space="0" w:color="auto"/>
        <w:bottom w:val="none" w:sz="0" w:space="0" w:color="auto"/>
        <w:right w:val="none" w:sz="0" w:space="0" w:color="auto"/>
      </w:divBdr>
    </w:div>
    <w:div w:id="1849783109">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010475481">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 w:id="210187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hyperlink" Target="mailto:doverie@mtsbank.ru"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mailto:doverie@mtsbank.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app.mtsbank.ru/abuse/" TargetMode="Externa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hyperlink" Target="mailto:doverie@mtsbank.r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utp.sberbank-ast.ru/AFK"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yperlink" Target="mailto:doverie@mtsbank.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7709961-38BB-4F19-B60C-8EF460ADDF4A}">
  <ds:schemaRefs>
    <ds:schemaRef ds:uri="http://purl.org/dc/elements/1.1/"/>
    <ds:schemaRef ds:uri="http://purl.org/dc/term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05ADDCD0-2732-4650-A92E-0CB650DE7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15</Pages>
  <Words>3583</Words>
  <Characters>25823</Characters>
  <Application>Microsoft Office Word</Application>
  <DocSecurity>0</DocSecurity>
  <Lines>215</Lines>
  <Paragraphs>58</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29348</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Швец Егор Викторович</cp:lastModifiedBy>
  <cp:revision>67</cp:revision>
  <cp:lastPrinted>2017-09-22T09:31:00Z</cp:lastPrinted>
  <dcterms:created xsi:type="dcterms:W3CDTF">2015-01-13T15:05:00Z</dcterms:created>
  <dcterms:modified xsi:type="dcterms:W3CDTF">2017-10-12T10:46:00Z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