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6" w:rsidRDefault="003D7297" w:rsidP="003D7297">
      <w:pPr>
        <w:jc w:val="center"/>
      </w:pPr>
      <w:r>
        <w:t xml:space="preserve">Перечень регистраторов и депозитариев, </w:t>
      </w:r>
    </w:p>
    <w:p w:rsidR="00D659AD" w:rsidRDefault="003D7297" w:rsidP="003D7297">
      <w:pPr>
        <w:jc w:val="center"/>
      </w:pPr>
      <w:r>
        <w:t>в которых ПАО «МТС-Банк» открыты лицевые счета (счета депо) номинального держателя</w:t>
      </w:r>
    </w:p>
    <w:p w:rsidR="003D7297" w:rsidRDefault="003D7297"/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704"/>
        <w:gridCol w:w="1800"/>
        <w:gridCol w:w="1800"/>
      </w:tblGrid>
      <w:tr w:rsidR="003D7297" w:rsidTr="003D7297">
        <w:trPr>
          <w:trHeight w:val="140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Наименование регистраторов и депозитариев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Дата открытия лицевого счета (счета депо) номинального держателя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Дата закрытия лицевого счета (счета депо) номинального держателя</w:t>
            </w:r>
          </w:p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D7297" w:rsidTr="003D7297">
        <w:trPr>
          <w:trHeight w:val="823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 w:rsidP="00797734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 xml:space="preserve">Небанковская кредитная организация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  <w:lang w:eastAsia="ru-RU"/>
              </w:rPr>
              <w:t>акционерное общество «Национальный расчетный депозитарий»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AF502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23.01.2001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D7297" w:rsidTr="003D7297">
        <w:trPr>
          <w:trHeight w:val="9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 w:rsidP="00C1457D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Банк развития - 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AF502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01.09.2003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D7297" w:rsidTr="003D7297">
        <w:trPr>
          <w:trHeight w:val="5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Банк ВТБ (публичное акционерное общество)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C1457D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16.09.1999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D7297" w:rsidTr="003D7297">
        <w:trPr>
          <w:trHeight w:val="729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Объединение юридических лиц «</w:t>
            </w:r>
            <w:proofErr w:type="spellStart"/>
            <w:r>
              <w:rPr>
                <w:color w:val="FF0000"/>
                <w:sz w:val="20"/>
                <w:szCs w:val="20"/>
                <w:lang w:eastAsia="ru-RU"/>
              </w:rPr>
              <w:t>Депозитарно</w:t>
            </w:r>
            <w:proofErr w:type="spellEnd"/>
            <w:r>
              <w:rPr>
                <w:color w:val="FF0000"/>
                <w:sz w:val="20"/>
                <w:szCs w:val="20"/>
                <w:lang w:eastAsia="ru-RU"/>
              </w:rPr>
              <w:t>-расчетный союз»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C1457D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21.07.2005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D7297" w:rsidTr="003D7297">
        <w:trPr>
          <w:trHeight w:val="5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Акционерное общество «Реестр»</w:t>
            </w:r>
          </w:p>
          <w:p w:rsidR="00820F34" w:rsidRDefault="00820F34" w:rsidP="00820F34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(реестр ЗАО «НПКО ЭНЕРГОСВЯЗЬ»)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820F34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>29.12.2011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297" w:rsidRDefault="003D7297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D7297" w:rsidRDefault="003D7297"/>
    <w:sectPr w:rsidR="003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7"/>
    <w:rsid w:val="00171A90"/>
    <w:rsid w:val="00256605"/>
    <w:rsid w:val="003D7297"/>
    <w:rsid w:val="00797734"/>
    <w:rsid w:val="00820F34"/>
    <w:rsid w:val="00AF502C"/>
    <w:rsid w:val="00B975E6"/>
    <w:rsid w:val="00C1457D"/>
    <w:rsid w:val="00D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Яремин Юрий Васильевич</dc:creator>
  <cp:lastModifiedBy>Яремин Юрий Васильевич</cp:lastModifiedBy>
  <cp:revision>7</cp:revision>
  <dcterms:created xsi:type="dcterms:W3CDTF">2016-03-23T09:01:00Z</dcterms:created>
  <dcterms:modified xsi:type="dcterms:W3CDTF">2016-12-07T12:06:00Z</dcterms:modified>
</cp:coreProperties>
</file>