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37F93" w:rsidTr="00613387">
        <w:trPr>
          <w:cantSplit/>
          <w:trHeight w:val="4253"/>
        </w:trPr>
        <w:tc>
          <w:tcPr>
            <w:tcW w:w="5157" w:type="dxa"/>
          </w:tcPr>
          <w:p w:rsidR="00B37F93" w:rsidRDefault="00B37F93" w:rsidP="00D371D5">
            <w:pPr>
              <w:pStyle w:val="aa"/>
              <w:spacing w:before="0" w:beforeAutospacing="0" w:after="240" w:afterAutospacing="0"/>
              <w:jc w:val="center"/>
              <w:rPr>
                <w:b/>
                <w:sz w:val="28"/>
              </w:rPr>
            </w:pPr>
          </w:p>
        </w:tc>
        <w:tc>
          <w:tcPr>
            <w:tcW w:w="5157" w:type="dxa"/>
            <w:vAlign w:val="center"/>
          </w:tcPr>
          <w:p w:rsidR="00B37F93" w:rsidRDefault="00EF58E9" w:rsidP="00B37F93">
            <w:pPr>
              <w:pStyle w:val="aa"/>
              <w:spacing w:before="0" w:beforeAutospacing="0" w:after="240" w:afterAutospacing="0"/>
              <w:jc w:val="right"/>
              <w:rPr>
                <w:b/>
                <w:sz w:val="28"/>
              </w:rPr>
            </w:pPr>
            <w:r>
              <w:rPr>
                <w:rFonts w:eastAsiaTheme="minorHAnsi"/>
                <w:lang w:eastAsia="en-US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Индивидуальному предпринимателю/Генеральному директору ООО Ромашка Иванову Ивану Ивановичу"/>
                  </w:textInput>
                </w:ffData>
              </w:fldChar>
            </w:r>
            <w:bookmarkStart w:id="0" w:name="ТекстовоеПоле9"/>
            <w:r>
              <w:rPr>
                <w:rFonts w:eastAsiaTheme="minorHAnsi"/>
                <w:lang w:eastAsia="en-US"/>
              </w:rPr>
              <w:instrText xml:space="preserve"> FORMTEXT </w:instrText>
            </w:r>
            <w:r>
              <w:rPr>
                <w:rFonts w:eastAsiaTheme="minorHAnsi"/>
                <w:lang w:eastAsia="en-US"/>
              </w:rPr>
            </w:r>
            <w:r>
              <w:rPr>
                <w:rFonts w:eastAsiaTheme="minorHAnsi"/>
                <w:lang w:eastAsia="en-US"/>
              </w:rPr>
              <w:fldChar w:fldCharType="separate"/>
            </w:r>
            <w:r>
              <w:rPr>
                <w:rFonts w:eastAsiaTheme="minorHAnsi"/>
                <w:noProof/>
                <w:lang w:eastAsia="en-US"/>
              </w:rPr>
              <w:t xml:space="preserve">Индивидуальному предпринимателю/Генеральному директору </w:t>
            </w:r>
            <w:bookmarkStart w:id="1" w:name="_GoBack"/>
            <w:bookmarkEnd w:id="1"/>
            <w:r>
              <w:rPr>
                <w:rFonts w:eastAsiaTheme="minorHAnsi"/>
                <w:noProof/>
                <w:lang w:eastAsia="en-US"/>
              </w:rPr>
              <w:t>ООО Ромашка Иванову Ивану Ивановичу</w:t>
            </w:r>
            <w:r>
              <w:rPr>
                <w:rFonts w:eastAsiaTheme="minorHAnsi"/>
                <w:lang w:eastAsia="en-US"/>
              </w:rPr>
              <w:fldChar w:fldCharType="end"/>
            </w:r>
            <w:bookmarkEnd w:id="0"/>
          </w:p>
        </w:tc>
      </w:tr>
    </w:tbl>
    <w:p w:rsidR="00787C4C" w:rsidRDefault="00787C4C" w:rsidP="00D371D5">
      <w:pPr>
        <w:pStyle w:val="aa"/>
        <w:spacing w:before="0" w:beforeAutospacing="0" w:after="240" w:afterAutospacing="0"/>
        <w:jc w:val="center"/>
        <w:rPr>
          <w:b/>
          <w:sz w:val="28"/>
        </w:rPr>
      </w:pPr>
    </w:p>
    <w:p w:rsidR="00D371D5" w:rsidRPr="00E034CF" w:rsidRDefault="00D371D5" w:rsidP="00D371D5">
      <w:pPr>
        <w:pStyle w:val="aa"/>
        <w:spacing w:before="0" w:beforeAutospacing="0" w:after="240" w:afterAutospacing="0"/>
        <w:jc w:val="center"/>
        <w:rPr>
          <w:b/>
          <w:sz w:val="28"/>
        </w:rPr>
      </w:pPr>
      <w:r w:rsidRPr="00E034CF">
        <w:rPr>
          <w:b/>
          <w:sz w:val="28"/>
        </w:rPr>
        <w:t>Уведомление</w:t>
      </w:r>
    </w:p>
    <w:p w:rsidR="00B37F93" w:rsidRDefault="00EC3FEB" w:rsidP="00787C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D0EDD">
        <w:rPr>
          <w:rFonts w:ascii="Times New Roman" w:hAnsi="Times New Roman" w:cs="Times New Roman"/>
        </w:rPr>
        <w:t xml:space="preserve">рамках реализации п. 1.7 Общих условий организации расчетов за товары (работы, услуги) с использованием банковских карт в предприятиях торговли и сервиса, </w:t>
      </w:r>
      <w:r w:rsidR="00FB22AD">
        <w:rPr>
          <w:rFonts w:ascii="Times New Roman" w:hAnsi="Times New Roman" w:cs="Times New Roman"/>
        </w:rPr>
        <w:t xml:space="preserve">ПАО «МТС-Банк» настоящим </w:t>
      </w:r>
      <w:r w:rsidR="001D0EDD">
        <w:rPr>
          <w:rFonts w:ascii="Times New Roman" w:hAnsi="Times New Roman" w:cs="Times New Roman"/>
        </w:rPr>
        <w:t>уведомляе</w:t>
      </w:r>
      <w:r w:rsidR="00FB22AD">
        <w:rPr>
          <w:rFonts w:ascii="Times New Roman" w:hAnsi="Times New Roman" w:cs="Times New Roman"/>
        </w:rPr>
        <w:t>т</w:t>
      </w:r>
      <w:r w:rsidR="001D0EDD">
        <w:rPr>
          <w:rFonts w:ascii="Times New Roman" w:hAnsi="Times New Roman" w:cs="Times New Roman"/>
        </w:rPr>
        <w:t xml:space="preserve"> Вас об отказе в заключени</w:t>
      </w:r>
      <w:proofErr w:type="gramStart"/>
      <w:r w:rsidR="001D0EDD">
        <w:rPr>
          <w:rFonts w:ascii="Times New Roman" w:hAnsi="Times New Roman" w:cs="Times New Roman"/>
        </w:rPr>
        <w:t>и</w:t>
      </w:r>
      <w:proofErr w:type="gramEnd"/>
      <w:r w:rsidR="001D0EDD">
        <w:rPr>
          <w:rFonts w:ascii="Times New Roman" w:hAnsi="Times New Roman" w:cs="Times New Roman"/>
        </w:rPr>
        <w:t xml:space="preserve"> Договора о расчетах за товары (работы, услуги) с использованием банковских карт.</w:t>
      </w:r>
    </w:p>
    <w:p w:rsidR="00787C4C" w:rsidRDefault="00787C4C" w:rsidP="00787C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87C4C" w:rsidRPr="00D371D5" w:rsidRDefault="00787C4C" w:rsidP="00787C4C">
      <w:pPr>
        <w:spacing w:line="360" w:lineRule="auto"/>
        <w:ind w:firstLine="709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5260"/>
      </w:tblGrid>
      <w:tr w:rsidR="00B37F93" w:rsidTr="00CE3299">
        <w:trPr>
          <w:trHeight w:val="894"/>
        </w:trPr>
        <w:tc>
          <w:tcPr>
            <w:tcW w:w="4755" w:type="dxa"/>
            <w:vAlign w:val="bottom"/>
          </w:tcPr>
          <w:p w:rsidR="00B37F93" w:rsidRPr="00CE3299" w:rsidRDefault="00787C4C" w:rsidP="00CE32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Должность – Лицо, действующее от имени Банка на основании Доверенности, содержащей полномочия на заключение Договоров эквайринга и иных документов, связанных с заключением/ отказом в заключении и исполнением таких Договоров."/>
                  </w:textInput>
                </w:ffData>
              </w:fldChar>
            </w:r>
            <w:bookmarkStart w:id="2" w:name="ТекстовоеПоле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Должность – Лицо, действующее от имени Банка на основании Доверенности, содержащей полномочия на заключение Договоров эквайринга и иных документов, связанных с заключением/ отказом в заключении и исполнением таких Договоров.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5276" w:type="dxa"/>
            <w:vAlign w:val="bottom"/>
          </w:tcPr>
          <w:p w:rsidR="00B37F93" w:rsidRPr="00B37F93" w:rsidRDefault="00B37F93" w:rsidP="00EF58E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D371D5">
              <w:rPr>
                <w:rFonts w:ascii="Times New Roman" w:hAnsi="Times New Roman" w:cs="Times New Roman"/>
              </w:rPr>
              <w:t>___________/</w:t>
            </w:r>
            <w:r w:rsidR="00EF58E9" w:rsidRPr="00EF58E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Фамилия и инициалы"/>
                  </w:textInput>
                </w:ffData>
              </w:fldChar>
            </w:r>
            <w:bookmarkStart w:id="3" w:name="ТекстовоеПоле10"/>
            <w:r w:rsidR="00EF58E9" w:rsidRPr="00EF58E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EF58E9" w:rsidRPr="00EF58E9">
              <w:rPr>
                <w:rFonts w:ascii="Times New Roman" w:hAnsi="Times New Roman" w:cs="Times New Roman"/>
                <w:u w:val="single"/>
              </w:rPr>
            </w:r>
            <w:r w:rsidR="00EF58E9" w:rsidRPr="00EF58E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EF58E9" w:rsidRPr="00EF58E9">
              <w:rPr>
                <w:rFonts w:ascii="Times New Roman" w:hAnsi="Times New Roman" w:cs="Times New Roman"/>
                <w:noProof/>
                <w:u w:val="single"/>
              </w:rPr>
              <w:t>Фамилия и инициалы</w:t>
            </w:r>
            <w:r w:rsidR="00EF58E9" w:rsidRPr="00EF58E9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</w:p>
        </w:tc>
      </w:tr>
    </w:tbl>
    <w:p w:rsidR="00CE3299" w:rsidRDefault="0039135E" w:rsidP="00787C4C">
      <w:pPr>
        <w:jc w:val="right"/>
        <w:rPr>
          <w:rFonts w:ascii="Times New Roman" w:hAnsi="Times New Roman" w:cs="Times New Roman"/>
        </w:rPr>
      </w:pPr>
      <w:r w:rsidRPr="0039135E">
        <w:rPr>
          <w:rFonts w:ascii="Times New Roman" w:hAnsi="Times New Roman" w:cs="Times New Roman"/>
        </w:rPr>
        <w:t>МП</w:t>
      </w:r>
    </w:p>
    <w:p w:rsidR="009333E4" w:rsidRDefault="009333E4" w:rsidP="0039135E">
      <w:pPr>
        <w:jc w:val="center"/>
        <w:rPr>
          <w:rFonts w:ascii="Times New Roman" w:hAnsi="Times New Roman" w:cs="Times New Roman"/>
        </w:rPr>
      </w:pPr>
    </w:p>
    <w:p w:rsidR="009333E4" w:rsidRPr="0039135E" w:rsidRDefault="009333E4" w:rsidP="00933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87C4C">
        <w:rPr>
          <w:rFonts w:ascii="Times New Roman" w:hAnsi="Times New Roman" w:cs="Times New Roman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4" w:name="ТекстовоеПоле14"/>
      <w:r w:rsidR="00787C4C">
        <w:rPr>
          <w:rFonts w:ascii="Times New Roman" w:hAnsi="Times New Roman" w:cs="Times New Roman"/>
        </w:rPr>
        <w:instrText xml:space="preserve"> FORMTEXT </w:instrText>
      </w:r>
      <w:r w:rsidR="00787C4C">
        <w:rPr>
          <w:rFonts w:ascii="Times New Roman" w:hAnsi="Times New Roman" w:cs="Times New Roman"/>
        </w:rPr>
      </w:r>
      <w:r w:rsidR="00787C4C">
        <w:rPr>
          <w:rFonts w:ascii="Times New Roman" w:hAnsi="Times New Roman" w:cs="Times New Roman"/>
        </w:rPr>
        <w:fldChar w:fldCharType="separate"/>
      </w:r>
      <w:r w:rsidR="00787C4C">
        <w:rPr>
          <w:rFonts w:ascii="Times New Roman" w:hAnsi="Times New Roman" w:cs="Times New Roman"/>
          <w:noProof/>
        </w:rPr>
        <w:t> </w:t>
      </w:r>
      <w:r w:rsidR="00787C4C">
        <w:rPr>
          <w:rFonts w:ascii="Times New Roman" w:hAnsi="Times New Roman" w:cs="Times New Roman"/>
          <w:noProof/>
        </w:rPr>
        <w:t> </w:t>
      </w:r>
      <w:r w:rsidR="00787C4C">
        <w:rPr>
          <w:rFonts w:ascii="Times New Roman" w:hAnsi="Times New Roman" w:cs="Times New Roman"/>
          <w:noProof/>
        </w:rPr>
        <w:t> </w:t>
      </w:r>
      <w:r w:rsidR="00787C4C">
        <w:rPr>
          <w:rFonts w:ascii="Times New Roman" w:hAnsi="Times New Roman" w:cs="Times New Roman"/>
          <w:noProof/>
        </w:rPr>
        <w:t> </w:t>
      </w:r>
      <w:r w:rsidR="00787C4C">
        <w:rPr>
          <w:rFonts w:ascii="Times New Roman" w:hAnsi="Times New Roman" w:cs="Times New Roman"/>
          <w:noProof/>
        </w:rPr>
        <w:t> </w:t>
      </w:r>
      <w:r w:rsidR="00787C4C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» </w:t>
      </w:r>
      <w:r w:rsidR="00787C4C">
        <w:rPr>
          <w:rFonts w:ascii="Times New Roman" w:hAnsi="Times New Roman" w:cs="Times New Roman"/>
        </w:rPr>
        <w:fldChar w:fldCharType="begin">
          <w:ffData>
            <w:name w:val="ТекстовоеПоле15"/>
            <w:enabled/>
            <w:calcOnExit w:val="0"/>
            <w:textInput>
              <w:default w:val="_____________________ 2016 г."/>
            </w:textInput>
          </w:ffData>
        </w:fldChar>
      </w:r>
      <w:bookmarkStart w:id="5" w:name="ТекстовоеПоле15"/>
      <w:r w:rsidR="00787C4C">
        <w:rPr>
          <w:rFonts w:ascii="Times New Roman" w:hAnsi="Times New Roman" w:cs="Times New Roman"/>
        </w:rPr>
        <w:instrText xml:space="preserve"> FORMTEXT </w:instrText>
      </w:r>
      <w:r w:rsidR="00787C4C">
        <w:rPr>
          <w:rFonts w:ascii="Times New Roman" w:hAnsi="Times New Roman" w:cs="Times New Roman"/>
        </w:rPr>
      </w:r>
      <w:r w:rsidR="00787C4C">
        <w:rPr>
          <w:rFonts w:ascii="Times New Roman" w:hAnsi="Times New Roman" w:cs="Times New Roman"/>
        </w:rPr>
        <w:fldChar w:fldCharType="separate"/>
      </w:r>
      <w:r w:rsidR="00787C4C">
        <w:rPr>
          <w:rFonts w:ascii="Times New Roman" w:hAnsi="Times New Roman" w:cs="Times New Roman"/>
          <w:noProof/>
        </w:rPr>
        <w:t>_____________________ 2016 г.</w:t>
      </w:r>
      <w:r w:rsidR="00787C4C">
        <w:rPr>
          <w:rFonts w:ascii="Times New Roman" w:hAnsi="Times New Roman" w:cs="Times New Roman"/>
        </w:rPr>
        <w:fldChar w:fldCharType="end"/>
      </w:r>
      <w:bookmarkEnd w:id="5"/>
    </w:p>
    <w:p w:rsidR="00EF58E9" w:rsidRDefault="00EF58E9" w:rsidP="00D371D5">
      <w:pPr>
        <w:rPr>
          <w:rFonts w:ascii="Times New Roman" w:hAnsi="Times New Roman" w:cs="Times New Roman"/>
          <w:sz w:val="16"/>
          <w:szCs w:val="18"/>
        </w:rPr>
      </w:pPr>
    </w:p>
    <w:p w:rsidR="00787C4C" w:rsidRDefault="00787C4C" w:rsidP="00D371D5">
      <w:pPr>
        <w:rPr>
          <w:rFonts w:ascii="Times New Roman" w:hAnsi="Times New Roman" w:cs="Times New Roman"/>
          <w:sz w:val="16"/>
          <w:szCs w:val="18"/>
        </w:rPr>
      </w:pPr>
    </w:p>
    <w:p w:rsidR="00D371D5" w:rsidRPr="00E034CF" w:rsidRDefault="00D371D5" w:rsidP="00D371D5">
      <w:pPr>
        <w:rPr>
          <w:rFonts w:ascii="Times New Roman" w:hAnsi="Times New Roman" w:cs="Times New Roman"/>
          <w:sz w:val="16"/>
          <w:szCs w:val="18"/>
        </w:rPr>
      </w:pPr>
      <w:r w:rsidRPr="00E034CF">
        <w:rPr>
          <w:rFonts w:ascii="Times New Roman" w:hAnsi="Times New Roman" w:cs="Times New Roman"/>
          <w:sz w:val="16"/>
          <w:szCs w:val="18"/>
        </w:rPr>
        <w:t xml:space="preserve">Исп.: </w:t>
      </w:r>
      <w:r w:rsidR="00EF58E9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ТекстовоеПоле12"/>
            <w:enabled/>
            <w:calcOnExit w:val="0"/>
            <w:textInput>
              <w:default w:val="Фамилия и инициалы"/>
            </w:textInput>
          </w:ffData>
        </w:fldChar>
      </w:r>
      <w:bookmarkStart w:id="6" w:name="ТекстовоеПоле12"/>
      <w:r w:rsidR="00EF58E9">
        <w:rPr>
          <w:rFonts w:ascii="Times New Roman" w:hAnsi="Times New Roman" w:cs="Times New Roman"/>
          <w:sz w:val="16"/>
          <w:szCs w:val="18"/>
        </w:rPr>
        <w:instrText xml:space="preserve"> FORMTEXT </w:instrText>
      </w:r>
      <w:r w:rsidR="00EF58E9">
        <w:rPr>
          <w:rFonts w:ascii="Times New Roman" w:hAnsi="Times New Roman" w:cs="Times New Roman"/>
          <w:sz w:val="16"/>
          <w:szCs w:val="18"/>
        </w:rPr>
      </w:r>
      <w:r w:rsidR="00EF58E9">
        <w:rPr>
          <w:rFonts w:ascii="Times New Roman" w:hAnsi="Times New Roman" w:cs="Times New Roman"/>
          <w:sz w:val="16"/>
          <w:szCs w:val="18"/>
        </w:rPr>
        <w:fldChar w:fldCharType="separate"/>
      </w:r>
      <w:r w:rsidR="00EF58E9">
        <w:rPr>
          <w:rFonts w:ascii="Times New Roman" w:hAnsi="Times New Roman" w:cs="Times New Roman"/>
          <w:noProof/>
          <w:sz w:val="16"/>
          <w:szCs w:val="18"/>
        </w:rPr>
        <w:t>Фамилия и инициалы</w:t>
      </w:r>
      <w:r w:rsidR="00EF58E9">
        <w:rPr>
          <w:rFonts w:ascii="Times New Roman" w:hAnsi="Times New Roman" w:cs="Times New Roman"/>
          <w:sz w:val="16"/>
          <w:szCs w:val="18"/>
        </w:rPr>
        <w:fldChar w:fldCharType="end"/>
      </w:r>
      <w:bookmarkEnd w:id="6"/>
    </w:p>
    <w:p w:rsidR="00595346" w:rsidRPr="00EC3FEB" w:rsidRDefault="00D371D5" w:rsidP="00D371D5">
      <w:pPr>
        <w:rPr>
          <w:rFonts w:ascii="Times New Roman" w:hAnsi="Times New Roman" w:cs="Times New Roman"/>
          <w:b/>
          <w:i/>
          <w:sz w:val="18"/>
          <w:szCs w:val="20"/>
        </w:rPr>
      </w:pPr>
      <w:r w:rsidRPr="00E034CF">
        <w:rPr>
          <w:rFonts w:ascii="Times New Roman" w:hAnsi="Times New Roman" w:cs="Times New Roman"/>
          <w:sz w:val="16"/>
          <w:szCs w:val="18"/>
          <w:lang w:val="en-US"/>
        </w:rPr>
        <w:t>E</w:t>
      </w:r>
      <w:r w:rsidRPr="00EC3FEB">
        <w:rPr>
          <w:rFonts w:ascii="Times New Roman" w:hAnsi="Times New Roman" w:cs="Times New Roman"/>
          <w:sz w:val="16"/>
          <w:szCs w:val="18"/>
        </w:rPr>
        <w:t>-</w:t>
      </w:r>
      <w:r w:rsidRPr="00E034CF">
        <w:rPr>
          <w:rFonts w:ascii="Times New Roman" w:hAnsi="Times New Roman" w:cs="Times New Roman"/>
          <w:sz w:val="16"/>
          <w:szCs w:val="18"/>
          <w:lang w:val="en-US"/>
        </w:rPr>
        <w:t>Mail</w:t>
      </w:r>
      <w:r w:rsidRPr="00EC3FEB">
        <w:rPr>
          <w:rFonts w:ascii="Times New Roman" w:hAnsi="Times New Roman" w:cs="Times New Roman"/>
          <w:sz w:val="16"/>
          <w:szCs w:val="18"/>
        </w:rPr>
        <w:t xml:space="preserve">: </w:t>
      </w:r>
      <w:r w:rsidR="00EF58E9">
        <w:rPr>
          <w:rFonts w:ascii="Times New Roman" w:hAnsi="Times New Roman" w:cs="Times New Roman"/>
          <w:sz w:val="16"/>
          <w:szCs w:val="1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7" w:name="ТекстовоеПоле13"/>
      <w:r w:rsidR="00EF58E9">
        <w:rPr>
          <w:rFonts w:ascii="Times New Roman" w:hAnsi="Times New Roman" w:cs="Times New Roman"/>
          <w:sz w:val="16"/>
          <w:szCs w:val="18"/>
        </w:rPr>
        <w:instrText xml:space="preserve"> FORMTEXT </w:instrText>
      </w:r>
      <w:r w:rsidR="00EF58E9">
        <w:rPr>
          <w:rFonts w:ascii="Times New Roman" w:hAnsi="Times New Roman" w:cs="Times New Roman"/>
          <w:sz w:val="16"/>
          <w:szCs w:val="18"/>
        </w:rPr>
      </w:r>
      <w:r w:rsidR="00EF58E9">
        <w:rPr>
          <w:rFonts w:ascii="Times New Roman" w:hAnsi="Times New Roman" w:cs="Times New Roman"/>
          <w:sz w:val="16"/>
          <w:szCs w:val="18"/>
        </w:rPr>
        <w:fldChar w:fldCharType="separate"/>
      </w:r>
      <w:r w:rsidR="00EF58E9">
        <w:rPr>
          <w:rFonts w:ascii="Times New Roman" w:hAnsi="Times New Roman" w:cs="Times New Roman"/>
          <w:noProof/>
          <w:sz w:val="16"/>
          <w:szCs w:val="18"/>
        </w:rPr>
        <w:t> </w:t>
      </w:r>
      <w:r w:rsidR="00EF58E9">
        <w:rPr>
          <w:rFonts w:ascii="Times New Roman" w:hAnsi="Times New Roman" w:cs="Times New Roman"/>
          <w:noProof/>
          <w:sz w:val="16"/>
          <w:szCs w:val="18"/>
        </w:rPr>
        <w:t> </w:t>
      </w:r>
      <w:r w:rsidR="00EF58E9">
        <w:rPr>
          <w:rFonts w:ascii="Times New Roman" w:hAnsi="Times New Roman" w:cs="Times New Roman"/>
          <w:noProof/>
          <w:sz w:val="16"/>
          <w:szCs w:val="18"/>
        </w:rPr>
        <w:t> </w:t>
      </w:r>
      <w:r w:rsidR="00EF58E9">
        <w:rPr>
          <w:rFonts w:ascii="Times New Roman" w:hAnsi="Times New Roman" w:cs="Times New Roman"/>
          <w:noProof/>
          <w:sz w:val="16"/>
          <w:szCs w:val="18"/>
        </w:rPr>
        <w:t> </w:t>
      </w:r>
      <w:r w:rsidR="00EF58E9">
        <w:rPr>
          <w:rFonts w:ascii="Times New Roman" w:hAnsi="Times New Roman" w:cs="Times New Roman"/>
          <w:noProof/>
          <w:sz w:val="16"/>
          <w:szCs w:val="18"/>
        </w:rPr>
        <w:t> </w:t>
      </w:r>
      <w:r w:rsidR="00EF58E9">
        <w:rPr>
          <w:rFonts w:ascii="Times New Roman" w:hAnsi="Times New Roman" w:cs="Times New Roman"/>
          <w:sz w:val="16"/>
          <w:szCs w:val="18"/>
        </w:rPr>
        <w:fldChar w:fldCharType="end"/>
      </w:r>
      <w:bookmarkEnd w:id="7"/>
    </w:p>
    <w:sectPr w:rsidR="00595346" w:rsidRPr="00EC3FEB" w:rsidSect="00787C4C">
      <w:pgSz w:w="11900" w:h="16840"/>
      <w:pgMar w:top="1134" w:right="985" w:bottom="851" w:left="1134" w:header="113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00" w:rsidRDefault="007E6500">
      <w:r>
        <w:separator/>
      </w:r>
    </w:p>
  </w:endnote>
  <w:endnote w:type="continuationSeparator" w:id="0">
    <w:p w:rsidR="007E6500" w:rsidRDefault="007E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00" w:rsidRDefault="007E6500">
      <w:r>
        <w:separator/>
      </w:r>
    </w:p>
  </w:footnote>
  <w:footnote w:type="continuationSeparator" w:id="0">
    <w:p w:rsidR="007E6500" w:rsidRDefault="007E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9C6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392E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48F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DE6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01AD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FEA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1FA5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62C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9AD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72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B2E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B37760D"/>
    <w:multiLevelType w:val="hybridMultilevel"/>
    <w:tmpl w:val="89F89384"/>
    <w:lvl w:ilvl="0" w:tplc="FB3CD5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E6qDefdpWxj4rUg9cCxa+fOG/Jg=" w:salt="QOZz/ePtyelUqts6tIg4r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09"/>
    <w:rsid w:val="00013B51"/>
    <w:rsid w:val="0009281D"/>
    <w:rsid w:val="000A1F34"/>
    <w:rsid w:val="00114836"/>
    <w:rsid w:val="001B4B14"/>
    <w:rsid w:val="001D0EDD"/>
    <w:rsid w:val="00260832"/>
    <w:rsid w:val="0039135E"/>
    <w:rsid w:val="003E423A"/>
    <w:rsid w:val="00405A84"/>
    <w:rsid w:val="0047505C"/>
    <w:rsid w:val="00491508"/>
    <w:rsid w:val="004C70A6"/>
    <w:rsid w:val="004E4B43"/>
    <w:rsid w:val="005940BA"/>
    <w:rsid w:val="00595346"/>
    <w:rsid w:val="005A23A8"/>
    <w:rsid w:val="005A4E57"/>
    <w:rsid w:val="005B14B0"/>
    <w:rsid w:val="005D5C60"/>
    <w:rsid w:val="005F252D"/>
    <w:rsid w:val="00613387"/>
    <w:rsid w:val="00617FBC"/>
    <w:rsid w:val="006F6861"/>
    <w:rsid w:val="00723316"/>
    <w:rsid w:val="00787C4C"/>
    <w:rsid w:val="007A0B04"/>
    <w:rsid w:val="007B483B"/>
    <w:rsid w:val="007C51D0"/>
    <w:rsid w:val="007E6500"/>
    <w:rsid w:val="00830809"/>
    <w:rsid w:val="0084560E"/>
    <w:rsid w:val="008842A1"/>
    <w:rsid w:val="00884A53"/>
    <w:rsid w:val="00891919"/>
    <w:rsid w:val="009147B9"/>
    <w:rsid w:val="009333E4"/>
    <w:rsid w:val="009335D2"/>
    <w:rsid w:val="009C0C9F"/>
    <w:rsid w:val="009D0DE0"/>
    <w:rsid w:val="00A03B34"/>
    <w:rsid w:val="00A657D7"/>
    <w:rsid w:val="00A97A5F"/>
    <w:rsid w:val="00AB2F15"/>
    <w:rsid w:val="00B04DAC"/>
    <w:rsid w:val="00B37F93"/>
    <w:rsid w:val="00B75F8D"/>
    <w:rsid w:val="00BB31A2"/>
    <w:rsid w:val="00BC7865"/>
    <w:rsid w:val="00BE7400"/>
    <w:rsid w:val="00C31312"/>
    <w:rsid w:val="00CB260B"/>
    <w:rsid w:val="00CE3299"/>
    <w:rsid w:val="00CE543C"/>
    <w:rsid w:val="00D049B2"/>
    <w:rsid w:val="00D25954"/>
    <w:rsid w:val="00D371D5"/>
    <w:rsid w:val="00D52D1F"/>
    <w:rsid w:val="00D56794"/>
    <w:rsid w:val="00DE4819"/>
    <w:rsid w:val="00DF6F80"/>
    <w:rsid w:val="00E34B2E"/>
    <w:rsid w:val="00E45B76"/>
    <w:rsid w:val="00E6371C"/>
    <w:rsid w:val="00EA0CD6"/>
    <w:rsid w:val="00EC3FEB"/>
    <w:rsid w:val="00EF58E9"/>
    <w:rsid w:val="00F534D8"/>
    <w:rsid w:val="00F909A2"/>
    <w:rsid w:val="00F94CBE"/>
    <w:rsid w:val="00FA70B5"/>
    <w:rsid w:val="00FB2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16B7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9281D"/>
    <w:pPr>
      <w:keepNext/>
      <w:outlineLvl w:val="0"/>
    </w:pPr>
    <w:rPr>
      <w:rFonts w:ascii="Verdana" w:hAnsi="Verdana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30809"/>
    <w:rPr>
      <w:vertAlign w:val="superscript"/>
    </w:rPr>
  </w:style>
  <w:style w:type="paragraph" w:styleId="a4">
    <w:name w:val="footer"/>
    <w:basedOn w:val="a"/>
    <w:link w:val="a5"/>
    <w:uiPriority w:val="99"/>
    <w:semiHidden/>
    <w:unhideWhenUsed/>
    <w:rsid w:val="0083080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0809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9281D"/>
    <w:rPr>
      <w:rFonts w:ascii="Verdana" w:hAnsi="Verdana"/>
      <w:b/>
      <w:sz w:val="16"/>
      <w:lang w:val="ru-RU"/>
    </w:rPr>
  </w:style>
  <w:style w:type="paragraph" w:customStyle="1" w:styleId="MTS">
    <w:name w:val="MTS"/>
    <w:basedOn w:val="a"/>
    <w:qFormat/>
    <w:rsid w:val="007C51D0"/>
    <w:rPr>
      <w:rFonts w:ascii="Verdana" w:hAnsi="Verdana"/>
      <w:sz w:val="16"/>
    </w:rPr>
  </w:style>
  <w:style w:type="character" w:styleId="a6">
    <w:name w:val="Hyperlink"/>
    <w:basedOn w:val="a0"/>
    <w:uiPriority w:val="99"/>
    <w:semiHidden/>
    <w:unhideWhenUsed/>
    <w:rsid w:val="000928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1F34"/>
    <w:rPr>
      <w:color w:val="800080" w:themeColor="followedHyperlink"/>
      <w:u w:val="single"/>
    </w:rPr>
  </w:style>
  <w:style w:type="paragraph" w:customStyle="1" w:styleId="MTSbankBodyText">
    <w:name w:val="MTSbank_Body Text"/>
    <w:basedOn w:val="a"/>
    <w:qFormat/>
    <w:rsid w:val="007C51D0"/>
    <w:pPr>
      <w:spacing w:before="320" w:line="360" w:lineRule="auto"/>
    </w:pPr>
    <w:rPr>
      <w:rFonts w:ascii="Verdana" w:hAnsi="Verdana"/>
      <w:sz w:val="20"/>
    </w:rPr>
  </w:style>
  <w:style w:type="paragraph" w:customStyle="1" w:styleId="MTSbankHeading">
    <w:name w:val="MTSbank_Heading"/>
    <w:basedOn w:val="1"/>
    <w:qFormat/>
    <w:rsid w:val="001B4B14"/>
    <w:rPr>
      <w:b w:val="0"/>
      <w:caps/>
      <w:noProof/>
      <w:sz w:val="32"/>
      <w:lang w:val="en-US"/>
    </w:rPr>
  </w:style>
  <w:style w:type="paragraph" w:customStyle="1" w:styleId="MTSbankrekviziti">
    <w:name w:val="MTSbank_rekviziti"/>
    <w:basedOn w:val="MTS"/>
    <w:qFormat/>
    <w:rsid w:val="00114836"/>
    <w:pPr>
      <w:tabs>
        <w:tab w:val="left" w:pos="2835"/>
        <w:tab w:val="left" w:pos="4253"/>
        <w:tab w:val="left" w:pos="4962"/>
      </w:tabs>
      <w:ind w:right="42"/>
    </w:pPr>
  </w:style>
  <w:style w:type="paragraph" w:customStyle="1" w:styleId="MTSbankadresat">
    <w:name w:val="MTSbank_adresat"/>
    <w:basedOn w:val="MTS"/>
    <w:qFormat/>
    <w:rsid w:val="00F909A2"/>
    <w:pPr>
      <w:framePr w:hSpace="181" w:vSpace="181" w:wrap="around" w:vAnchor="text" w:hAnchor="text" w:y="1"/>
      <w:jc w:val="right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F94C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94CBE"/>
    <w:rPr>
      <w:rFonts w:ascii="Arial" w:hAnsi="Arial"/>
      <w:vanish/>
      <w:sz w:val="16"/>
      <w:szCs w:val="16"/>
      <w:lang w:val="ru-RU"/>
    </w:rPr>
  </w:style>
  <w:style w:type="paragraph" w:styleId="a8">
    <w:name w:val="Balloon Text"/>
    <w:basedOn w:val="a"/>
    <w:link w:val="a9"/>
    <w:rsid w:val="00EA0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0CD6"/>
    <w:rPr>
      <w:rFonts w:ascii="Tahoma" w:hAnsi="Tahoma" w:cs="Tahoma"/>
      <w:sz w:val="16"/>
      <w:szCs w:val="16"/>
      <w:lang w:val="ru-RU"/>
    </w:rPr>
  </w:style>
  <w:style w:type="paragraph" w:styleId="aa">
    <w:name w:val="Normal (Web)"/>
    <w:basedOn w:val="a"/>
    <w:rsid w:val="00D37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uiPriority w:val="99"/>
    <w:locked/>
    <w:rsid w:val="00D371D5"/>
    <w:pPr>
      <w:widowControl w:val="0"/>
      <w:autoSpaceDE w:val="0"/>
      <w:autoSpaceDN w:val="0"/>
    </w:pPr>
    <w:rPr>
      <w:rFonts w:ascii="Times New Roman" w:eastAsia="Times New Roman" w:hAnsi="Times New Roman" w:cs="Times New Roman"/>
      <w:spacing w:val="-1"/>
      <w:kern w:val="3276"/>
      <w:position w:val="-1"/>
      <w:lang w:val="ru-RU" w:eastAsia="ru-RU"/>
    </w:rPr>
  </w:style>
  <w:style w:type="character" w:styleId="ab">
    <w:name w:val="annotation reference"/>
    <w:basedOn w:val="a0"/>
    <w:rsid w:val="00D56794"/>
    <w:rPr>
      <w:sz w:val="16"/>
      <w:szCs w:val="16"/>
    </w:rPr>
  </w:style>
  <w:style w:type="paragraph" w:styleId="ac">
    <w:name w:val="annotation text"/>
    <w:basedOn w:val="a"/>
    <w:link w:val="ad"/>
    <w:rsid w:val="00D567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56794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rsid w:val="00D56794"/>
    <w:rPr>
      <w:b/>
      <w:bCs/>
    </w:rPr>
  </w:style>
  <w:style w:type="character" w:customStyle="1" w:styleId="af">
    <w:name w:val="Тема примечания Знак"/>
    <w:basedOn w:val="ad"/>
    <w:link w:val="ae"/>
    <w:rsid w:val="00D56794"/>
    <w:rPr>
      <w:b/>
      <w:bCs/>
      <w:sz w:val="20"/>
      <w:szCs w:val="20"/>
      <w:lang w:val="ru-RU"/>
    </w:rPr>
  </w:style>
  <w:style w:type="table" w:styleId="af0">
    <w:name w:val="Table Grid"/>
    <w:basedOn w:val="a1"/>
    <w:rsid w:val="00B3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16B7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9281D"/>
    <w:pPr>
      <w:keepNext/>
      <w:outlineLvl w:val="0"/>
    </w:pPr>
    <w:rPr>
      <w:rFonts w:ascii="Verdana" w:hAnsi="Verdana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30809"/>
    <w:rPr>
      <w:vertAlign w:val="superscript"/>
    </w:rPr>
  </w:style>
  <w:style w:type="paragraph" w:styleId="a4">
    <w:name w:val="footer"/>
    <w:basedOn w:val="a"/>
    <w:link w:val="a5"/>
    <w:uiPriority w:val="99"/>
    <w:semiHidden/>
    <w:unhideWhenUsed/>
    <w:rsid w:val="0083080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30809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09281D"/>
    <w:rPr>
      <w:rFonts w:ascii="Verdana" w:hAnsi="Verdana"/>
      <w:b/>
      <w:sz w:val="16"/>
      <w:lang w:val="ru-RU"/>
    </w:rPr>
  </w:style>
  <w:style w:type="paragraph" w:customStyle="1" w:styleId="MTS">
    <w:name w:val="MTS"/>
    <w:basedOn w:val="a"/>
    <w:qFormat/>
    <w:rsid w:val="007C51D0"/>
    <w:rPr>
      <w:rFonts w:ascii="Verdana" w:hAnsi="Verdana"/>
      <w:sz w:val="16"/>
    </w:rPr>
  </w:style>
  <w:style w:type="character" w:styleId="a6">
    <w:name w:val="Hyperlink"/>
    <w:basedOn w:val="a0"/>
    <w:uiPriority w:val="99"/>
    <w:semiHidden/>
    <w:unhideWhenUsed/>
    <w:rsid w:val="000928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1F34"/>
    <w:rPr>
      <w:color w:val="800080" w:themeColor="followedHyperlink"/>
      <w:u w:val="single"/>
    </w:rPr>
  </w:style>
  <w:style w:type="paragraph" w:customStyle="1" w:styleId="MTSbankBodyText">
    <w:name w:val="MTSbank_Body Text"/>
    <w:basedOn w:val="a"/>
    <w:qFormat/>
    <w:rsid w:val="007C51D0"/>
    <w:pPr>
      <w:spacing w:before="320" w:line="360" w:lineRule="auto"/>
    </w:pPr>
    <w:rPr>
      <w:rFonts w:ascii="Verdana" w:hAnsi="Verdana"/>
      <w:sz w:val="20"/>
    </w:rPr>
  </w:style>
  <w:style w:type="paragraph" w:customStyle="1" w:styleId="MTSbankHeading">
    <w:name w:val="MTSbank_Heading"/>
    <w:basedOn w:val="1"/>
    <w:qFormat/>
    <w:rsid w:val="001B4B14"/>
    <w:rPr>
      <w:b w:val="0"/>
      <w:caps/>
      <w:noProof/>
      <w:sz w:val="32"/>
      <w:lang w:val="en-US"/>
    </w:rPr>
  </w:style>
  <w:style w:type="paragraph" w:customStyle="1" w:styleId="MTSbankrekviziti">
    <w:name w:val="MTSbank_rekviziti"/>
    <w:basedOn w:val="MTS"/>
    <w:qFormat/>
    <w:rsid w:val="00114836"/>
    <w:pPr>
      <w:tabs>
        <w:tab w:val="left" w:pos="2835"/>
        <w:tab w:val="left" w:pos="4253"/>
        <w:tab w:val="left" w:pos="4962"/>
      </w:tabs>
      <w:ind w:right="42"/>
    </w:pPr>
  </w:style>
  <w:style w:type="paragraph" w:customStyle="1" w:styleId="MTSbankadresat">
    <w:name w:val="MTSbank_adresat"/>
    <w:basedOn w:val="MTS"/>
    <w:qFormat/>
    <w:rsid w:val="00F909A2"/>
    <w:pPr>
      <w:framePr w:hSpace="181" w:vSpace="181" w:wrap="around" w:vAnchor="text" w:hAnchor="text" w:y="1"/>
      <w:jc w:val="right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F94C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94CBE"/>
    <w:rPr>
      <w:rFonts w:ascii="Arial" w:hAnsi="Arial"/>
      <w:vanish/>
      <w:sz w:val="16"/>
      <w:szCs w:val="16"/>
      <w:lang w:val="ru-RU"/>
    </w:rPr>
  </w:style>
  <w:style w:type="paragraph" w:styleId="a8">
    <w:name w:val="Balloon Text"/>
    <w:basedOn w:val="a"/>
    <w:link w:val="a9"/>
    <w:rsid w:val="00EA0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0CD6"/>
    <w:rPr>
      <w:rFonts w:ascii="Tahoma" w:hAnsi="Tahoma" w:cs="Tahoma"/>
      <w:sz w:val="16"/>
      <w:szCs w:val="16"/>
      <w:lang w:val="ru-RU"/>
    </w:rPr>
  </w:style>
  <w:style w:type="paragraph" w:styleId="aa">
    <w:name w:val="Normal (Web)"/>
    <w:basedOn w:val="a"/>
    <w:rsid w:val="00D37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uiPriority w:val="99"/>
    <w:locked/>
    <w:rsid w:val="00D371D5"/>
    <w:pPr>
      <w:widowControl w:val="0"/>
      <w:autoSpaceDE w:val="0"/>
      <w:autoSpaceDN w:val="0"/>
    </w:pPr>
    <w:rPr>
      <w:rFonts w:ascii="Times New Roman" w:eastAsia="Times New Roman" w:hAnsi="Times New Roman" w:cs="Times New Roman"/>
      <w:spacing w:val="-1"/>
      <w:kern w:val="3276"/>
      <w:position w:val="-1"/>
      <w:lang w:val="ru-RU" w:eastAsia="ru-RU"/>
    </w:rPr>
  </w:style>
  <w:style w:type="character" w:styleId="ab">
    <w:name w:val="annotation reference"/>
    <w:basedOn w:val="a0"/>
    <w:rsid w:val="00D56794"/>
    <w:rPr>
      <w:sz w:val="16"/>
      <w:szCs w:val="16"/>
    </w:rPr>
  </w:style>
  <w:style w:type="paragraph" w:styleId="ac">
    <w:name w:val="annotation text"/>
    <w:basedOn w:val="a"/>
    <w:link w:val="ad"/>
    <w:rsid w:val="00D5679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56794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rsid w:val="00D56794"/>
    <w:rPr>
      <w:b/>
      <w:bCs/>
    </w:rPr>
  </w:style>
  <w:style w:type="character" w:customStyle="1" w:styleId="af">
    <w:name w:val="Тема примечания Знак"/>
    <w:basedOn w:val="ad"/>
    <w:link w:val="ae"/>
    <w:rsid w:val="00D56794"/>
    <w:rPr>
      <w:b/>
      <w:bCs/>
      <w:sz w:val="20"/>
      <w:szCs w:val="20"/>
      <w:lang w:val="ru-RU"/>
    </w:rPr>
  </w:style>
  <w:style w:type="table" w:styleId="af0">
    <w:name w:val="Table Grid"/>
    <w:basedOn w:val="a1"/>
    <w:rsid w:val="00B3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071026F52BC54AB4FF9E223D24A22B" ma:contentTypeVersion="0" ma:contentTypeDescription="Создание документа." ma:contentTypeScope="" ma:versionID="770ca2d9b5cdbe04fc31da8a8484f8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C9CF7-68FA-4535-8C37-315D9524D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F3AEF-5385-4C8C-8AA9-7E8DEC997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70693-4055-4745-8413-7485DCCC8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bbdo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Захаров</dc:creator>
  <cp:keywords>Комиссии</cp:keywords>
  <cp:lastModifiedBy>ZakharovIA</cp:lastModifiedBy>
  <cp:revision>3</cp:revision>
  <cp:lastPrinted>2012-01-20T12:28:00Z</cp:lastPrinted>
  <dcterms:created xsi:type="dcterms:W3CDTF">2016-04-22T15:50:00Z</dcterms:created>
  <dcterms:modified xsi:type="dcterms:W3CDTF">2016-04-22T15:51:00Z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0x010100B6071026F52BC54AB4FF9E223D24A22B</vt:lpwstr>
  </property>
</Properties>
</file>